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2" w:type="dxa"/>
        <w:tblInd w:w="392" w:type="dxa"/>
        <w:tblBorders>
          <w:top w:val="double" w:sz="4" w:space="0" w:color="FFC000"/>
          <w:left w:val="double" w:sz="4" w:space="0" w:color="FFC000"/>
          <w:bottom w:val="double" w:sz="4" w:space="0" w:color="FFC000"/>
          <w:right w:val="double" w:sz="4" w:space="0" w:color="FFC000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10"/>
        <w:gridCol w:w="1300"/>
        <w:gridCol w:w="567"/>
        <w:gridCol w:w="630"/>
        <w:gridCol w:w="750"/>
        <w:gridCol w:w="746"/>
        <w:gridCol w:w="1843"/>
        <w:gridCol w:w="2976"/>
      </w:tblGrid>
      <w:tr w:rsidR="00FC4A1C" w:rsidTr="006D07D8">
        <w:trPr>
          <w:trHeight w:val="278"/>
        </w:trPr>
        <w:tc>
          <w:tcPr>
            <w:tcW w:w="9922" w:type="dxa"/>
            <w:gridSpan w:val="8"/>
            <w:tcBorders>
              <w:top w:val="double" w:sz="4" w:space="0" w:color="FFC000"/>
            </w:tcBorders>
            <w:shd w:val="clear" w:color="auto" w:fill="D9D9D9"/>
            <w:vAlign w:val="center"/>
          </w:tcPr>
          <w:p w:rsidR="00FC4A1C" w:rsidRPr="006D07D8" w:rsidRDefault="00BA5CC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BA5CC6">
              <w:rPr>
                <w:noProof/>
                <w:lang w:val="es-AR" w:eastAsia="es-A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476.05pt;margin-top:57.85pt;width:81.95pt;height:40.95pt;z-index:1;mso-position-horizontal-relative:page;mso-position-vertical-relative:page" filled="f" stroked="f">
                  <v:textbox style="mso-next-textbox:#_x0000_s1029">
                    <w:txbxContent>
                      <w:p w:rsidR="00FC4A1C" w:rsidRDefault="00FC4A1C"/>
                    </w:txbxContent>
                  </v:textbox>
                  <w10:wrap anchorx="page" anchory="page"/>
                </v:shape>
              </w:pict>
            </w:r>
            <w:r w:rsidR="00FC4A1C" w:rsidRPr="006D07D8">
              <w:rPr>
                <w:b/>
                <w:sz w:val="18"/>
                <w:szCs w:val="18"/>
                <w:lang w:val="es-AR"/>
              </w:rPr>
              <w:t>Datos generales del puesto</w:t>
            </w:r>
          </w:p>
        </w:tc>
      </w:tr>
      <w:tr w:rsidR="00FC4A1C" w:rsidTr="006D07D8">
        <w:trPr>
          <w:trHeight w:val="371"/>
        </w:trPr>
        <w:tc>
          <w:tcPr>
            <w:tcW w:w="1110" w:type="dxa"/>
            <w:vAlign w:val="center"/>
          </w:tcPr>
          <w:p w:rsidR="00FC4A1C" w:rsidRPr="006D07D8" w:rsidRDefault="00FC4A1C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Puesto</w:t>
            </w:r>
          </w:p>
        </w:tc>
        <w:tc>
          <w:tcPr>
            <w:tcW w:w="8812" w:type="dxa"/>
            <w:gridSpan w:val="7"/>
            <w:vAlign w:val="center"/>
          </w:tcPr>
          <w:p w:rsidR="00FC4A1C" w:rsidRPr="006D07D8" w:rsidRDefault="00C202EE" w:rsidP="00816E14">
            <w:pPr>
              <w:rPr>
                <w:b/>
                <w:color w:val="585858"/>
                <w:lang w:val="es-AR"/>
              </w:rPr>
            </w:pPr>
            <w:r>
              <w:rPr>
                <w:b/>
                <w:color w:val="585858"/>
                <w:lang w:val="es-AR"/>
              </w:rPr>
              <w:t xml:space="preserve"> </w:t>
            </w:r>
            <w:r w:rsidR="000B2AD6">
              <w:rPr>
                <w:b/>
                <w:color w:val="585858"/>
                <w:lang w:val="es-AR"/>
              </w:rPr>
              <w:t>Encargado</w:t>
            </w:r>
            <w:r w:rsidR="00FC4A1C">
              <w:rPr>
                <w:b/>
                <w:color w:val="585858"/>
                <w:lang w:val="es-AR"/>
              </w:rPr>
              <w:t xml:space="preserve"> de Compras.</w:t>
            </w:r>
          </w:p>
        </w:tc>
      </w:tr>
      <w:tr w:rsidR="00FC4A1C" w:rsidTr="006D07D8">
        <w:trPr>
          <w:trHeight w:val="371"/>
        </w:trPr>
        <w:tc>
          <w:tcPr>
            <w:tcW w:w="2410" w:type="dxa"/>
            <w:gridSpan w:val="2"/>
            <w:vAlign w:val="center"/>
          </w:tcPr>
          <w:p w:rsidR="00FC4A1C" w:rsidRPr="006D07D8" w:rsidRDefault="00FC4A1C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Sector o departamento</w:t>
            </w:r>
          </w:p>
        </w:tc>
        <w:tc>
          <w:tcPr>
            <w:tcW w:w="7512" w:type="dxa"/>
            <w:gridSpan w:val="6"/>
            <w:vAlign w:val="center"/>
          </w:tcPr>
          <w:p w:rsidR="00FC4A1C" w:rsidRPr="006D07D8" w:rsidRDefault="00FC4A1C" w:rsidP="00F7130F">
            <w:pPr>
              <w:rPr>
                <w:lang w:val="es-AR"/>
              </w:rPr>
            </w:pPr>
            <w:r>
              <w:rPr>
                <w:lang w:val="es-AR"/>
              </w:rPr>
              <w:t>Compras</w:t>
            </w:r>
          </w:p>
        </w:tc>
      </w:tr>
      <w:tr w:rsidR="00FC4A1C" w:rsidTr="006D07D8">
        <w:trPr>
          <w:trHeight w:val="371"/>
        </w:trPr>
        <w:tc>
          <w:tcPr>
            <w:tcW w:w="2977" w:type="dxa"/>
            <w:gridSpan w:val="3"/>
            <w:tcBorders>
              <w:bottom w:val="double" w:sz="4" w:space="0" w:color="FFC000"/>
            </w:tcBorders>
            <w:vAlign w:val="center"/>
          </w:tcPr>
          <w:p w:rsidR="00FC4A1C" w:rsidRPr="006D07D8" w:rsidRDefault="00FC4A1C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Fecha de creación del puesto</w:t>
            </w:r>
          </w:p>
        </w:tc>
        <w:tc>
          <w:tcPr>
            <w:tcW w:w="630" w:type="dxa"/>
            <w:tcBorders>
              <w:bottom w:val="double" w:sz="4" w:space="0" w:color="FFC000"/>
            </w:tcBorders>
            <w:vAlign w:val="center"/>
          </w:tcPr>
          <w:p w:rsidR="00FC4A1C" w:rsidRPr="006D07D8" w:rsidRDefault="00FC4A1C" w:rsidP="006D07D8">
            <w:pPr>
              <w:jc w:val="center"/>
              <w:rPr>
                <w:lang w:val="es-AR"/>
              </w:rPr>
            </w:pPr>
            <w:r w:rsidRPr="006D07D8">
              <w:rPr>
                <w:lang w:val="es-AR"/>
              </w:rPr>
              <w:t>01</w:t>
            </w:r>
          </w:p>
        </w:tc>
        <w:tc>
          <w:tcPr>
            <w:tcW w:w="750" w:type="dxa"/>
            <w:tcBorders>
              <w:bottom w:val="double" w:sz="4" w:space="0" w:color="FFC000"/>
            </w:tcBorders>
            <w:vAlign w:val="center"/>
          </w:tcPr>
          <w:p w:rsidR="00FC4A1C" w:rsidRPr="006D07D8" w:rsidRDefault="00FC4A1C" w:rsidP="006D07D8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09</w:t>
            </w:r>
          </w:p>
        </w:tc>
        <w:tc>
          <w:tcPr>
            <w:tcW w:w="746" w:type="dxa"/>
            <w:tcBorders>
              <w:bottom w:val="double" w:sz="4" w:space="0" w:color="FFC000"/>
            </w:tcBorders>
            <w:vAlign w:val="center"/>
          </w:tcPr>
          <w:p w:rsidR="00FC4A1C" w:rsidRPr="006D07D8" w:rsidRDefault="00FC4A1C" w:rsidP="006D07D8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2011</w:t>
            </w:r>
          </w:p>
        </w:tc>
        <w:tc>
          <w:tcPr>
            <w:tcW w:w="1843" w:type="dxa"/>
            <w:tcBorders>
              <w:bottom w:val="double" w:sz="4" w:space="0" w:color="FFC000"/>
            </w:tcBorders>
            <w:vAlign w:val="center"/>
          </w:tcPr>
          <w:p w:rsidR="00FC4A1C" w:rsidRPr="006D07D8" w:rsidRDefault="00FC4A1C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Aprobado por</w:t>
            </w:r>
          </w:p>
        </w:tc>
        <w:tc>
          <w:tcPr>
            <w:tcW w:w="2976" w:type="dxa"/>
            <w:tcBorders>
              <w:bottom w:val="double" w:sz="4" w:space="0" w:color="FFC000"/>
            </w:tcBorders>
            <w:vAlign w:val="center"/>
          </w:tcPr>
          <w:p w:rsidR="00FC4A1C" w:rsidRPr="006D07D8" w:rsidRDefault="00FC4A1C" w:rsidP="00056F6E">
            <w:pPr>
              <w:rPr>
                <w:lang w:val="es-AR"/>
              </w:rPr>
            </w:pPr>
            <w:r w:rsidRPr="006D07D8">
              <w:rPr>
                <w:lang w:val="es-AR"/>
              </w:rPr>
              <w:t>Gerencia</w:t>
            </w:r>
          </w:p>
        </w:tc>
      </w:tr>
    </w:tbl>
    <w:p w:rsidR="00FC4A1C" w:rsidRDefault="00FC4A1C" w:rsidP="00056F6E">
      <w:pPr>
        <w:rPr>
          <w:lang w:val="es-AR"/>
        </w:rPr>
      </w:pPr>
    </w:p>
    <w:tbl>
      <w:tblPr>
        <w:tblW w:w="0" w:type="auto"/>
        <w:tblInd w:w="392" w:type="dxa"/>
        <w:tblBorders>
          <w:top w:val="double" w:sz="4" w:space="0" w:color="D9D9D9"/>
          <w:left w:val="double" w:sz="4" w:space="0" w:color="D9D9D9"/>
          <w:bottom w:val="double" w:sz="4" w:space="0" w:color="D9D9D9"/>
          <w:right w:val="double" w:sz="4" w:space="0" w:color="D9D9D9"/>
          <w:insideH w:val="single" w:sz="4" w:space="0" w:color="auto"/>
          <w:insideV w:val="single" w:sz="4" w:space="0" w:color="auto"/>
        </w:tblBorders>
        <w:tblLook w:val="00A0"/>
      </w:tblPr>
      <w:tblGrid>
        <w:gridCol w:w="2415"/>
        <w:gridCol w:w="2830"/>
        <w:gridCol w:w="2268"/>
        <w:gridCol w:w="2414"/>
      </w:tblGrid>
      <w:tr w:rsidR="00FC4A1C" w:rsidTr="006D07D8">
        <w:trPr>
          <w:trHeight w:val="254"/>
        </w:trPr>
        <w:tc>
          <w:tcPr>
            <w:tcW w:w="9927" w:type="dxa"/>
            <w:gridSpan w:val="4"/>
            <w:tcBorders>
              <w:top w:val="double" w:sz="4" w:space="0" w:color="D9D9D9"/>
            </w:tcBorders>
            <w:shd w:val="clear" w:color="auto" w:fill="D9D9D9"/>
            <w:vAlign w:val="center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Datos adicionales y optativos</w:t>
            </w:r>
          </w:p>
        </w:tc>
      </w:tr>
      <w:tr w:rsidR="00FC4A1C" w:rsidTr="006D07D8">
        <w:trPr>
          <w:trHeight w:val="273"/>
        </w:trPr>
        <w:tc>
          <w:tcPr>
            <w:tcW w:w="2415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Tipo de contratación</w:t>
            </w:r>
          </w:p>
        </w:tc>
        <w:tc>
          <w:tcPr>
            <w:tcW w:w="2830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Horarios  y diagrama</w:t>
            </w:r>
          </w:p>
        </w:tc>
        <w:tc>
          <w:tcPr>
            <w:tcW w:w="2268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Convenio Colectivo</w:t>
            </w:r>
          </w:p>
        </w:tc>
        <w:tc>
          <w:tcPr>
            <w:tcW w:w="2414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Categoría asignada</w:t>
            </w:r>
          </w:p>
        </w:tc>
      </w:tr>
      <w:tr w:rsidR="00FC4A1C" w:rsidTr="006D07D8">
        <w:trPr>
          <w:trHeight w:val="1697"/>
        </w:trPr>
        <w:tc>
          <w:tcPr>
            <w:tcW w:w="2415" w:type="dxa"/>
          </w:tcPr>
          <w:p w:rsidR="00FC4A1C" w:rsidRPr="006D07D8" w:rsidRDefault="00FC4A1C" w:rsidP="003D1CDD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FC4A1C" w:rsidP="003D1CDD">
            <w:pPr>
              <w:rPr>
                <w:lang w:val="es-AR"/>
              </w:rPr>
            </w:pPr>
            <w:r>
              <w:rPr>
                <w:lang w:val="es-AR"/>
              </w:rPr>
              <w:t>Permanente                X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Eventual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Externo         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>Otra</w:t>
            </w:r>
            <w:r>
              <w:rPr>
                <w:lang w:val="es-AR"/>
              </w:rPr>
              <w:t xml:space="preserve">                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</w:p>
        </w:tc>
        <w:tc>
          <w:tcPr>
            <w:tcW w:w="2830" w:type="dxa"/>
          </w:tcPr>
          <w:p w:rsidR="00FC4A1C" w:rsidRDefault="00FC4A1C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E72691" w:rsidRDefault="00FC4A1C" w:rsidP="00155DA6">
            <w:pPr>
              <w:rPr>
                <w:sz w:val="18"/>
                <w:szCs w:val="18"/>
                <w:lang w:val="es-AR"/>
              </w:rPr>
            </w:pPr>
            <w:r w:rsidRPr="00E72691">
              <w:rPr>
                <w:sz w:val="18"/>
                <w:szCs w:val="18"/>
                <w:lang w:val="es-AR"/>
              </w:rPr>
              <w:t>De lunes a viernes de 08:00 a 16:00</w:t>
            </w:r>
          </w:p>
          <w:p w:rsidR="00FC4A1C" w:rsidRDefault="00FC4A1C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FC4A1C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FC4A1C" w:rsidP="00155DA6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A disponibilidad de la empresa según se lo requiera.</w:t>
            </w:r>
          </w:p>
        </w:tc>
        <w:tc>
          <w:tcPr>
            <w:tcW w:w="2268" w:type="dxa"/>
          </w:tcPr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privados </w:t>
            </w:r>
            <w:r>
              <w:rPr>
                <w:sz w:val="18"/>
                <w:szCs w:val="18"/>
                <w:lang w:val="es-AR"/>
              </w:rPr>
              <w:t xml:space="preserve">   </w:t>
            </w: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jerárquicos </w:t>
            </w: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UOCRA</w:t>
            </w: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UATRE        </w:t>
            </w: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Autónomo</w:t>
            </w:r>
            <w:r>
              <w:rPr>
                <w:sz w:val="18"/>
                <w:szCs w:val="18"/>
                <w:lang w:val="es-AR"/>
              </w:rPr>
              <w:t xml:space="preserve">             </w:t>
            </w: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Fuera de convenio</w:t>
            </w:r>
            <w:r>
              <w:rPr>
                <w:sz w:val="18"/>
                <w:szCs w:val="18"/>
                <w:lang w:val="es-AR"/>
              </w:rPr>
              <w:t xml:space="preserve">    X </w:t>
            </w:r>
          </w:p>
          <w:p w:rsidR="00FC4A1C" w:rsidRPr="006D07D8" w:rsidRDefault="00FC4A1C" w:rsidP="00F45786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Otro</w:t>
            </w:r>
            <w:r>
              <w:rPr>
                <w:sz w:val="18"/>
                <w:szCs w:val="18"/>
                <w:lang w:val="es-AR"/>
              </w:rPr>
              <w:t xml:space="preserve">                     </w:t>
            </w:r>
          </w:p>
          <w:p w:rsidR="00FC4A1C" w:rsidRPr="006D07D8" w:rsidRDefault="00FC4A1C" w:rsidP="00F7130F">
            <w:pPr>
              <w:rPr>
                <w:lang w:val="es-AR"/>
              </w:rPr>
            </w:pPr>
          </w:p>
        </w:tc>
        <w:tc>
          <w:tcPr>
            <w:tcW w:w="2414" w:type="dxa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FC4A1C" w:rsidP="0095692E">
            <w:pPr>
              <w:jc w:val="center"/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No aplica</w:t>
            </w:r>
          </w:p>
        </w:tc>
      </w:tr>
      <w:tr w:rsidR="00FC4A1C" w:rsidTr="006D07D8">
        <w:trPr>
          <w:trHeight w:val="330"/>
        </w:trPr>
        <w:tc>
          <w:tcPr>
            <w:tcW w:w="2415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Lugares de trabajo</w:t>
            </w:r>
          </w:p>
        </w:tc>
        <w:tc>
          <w:tcPr>
            <w:tcW w:w="2830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Recursos adicionales</w:t>
            </w:r>
          </w:p>
        </w:tc>
        <w:tc>
          <w:tcPr>
            <w:tcW w:w="4682" w:type="dxa"/>
            <w:gridSpan w:val="2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Observaciones generales</w:t>
            </w:r>
          </w:p>
        </w:tc>
      </w:tr>
      <w:tr w:rsidR="00FC4A1C" w:rsidRPr="0095692E" w:rsidTr="006D07D8">
        <w:trPr>
          <w:trHeight w:val="1270"/>
        </w:trPr>
        <w:tc>
          <w:tcPr>
            <w:tcW w:w="2415" w:type="dxa"/>
            <w:tcBorders>
              <w:bottom w:val="double" w:sz="4" w:space="0" w:color="D9D9D9"/>
            </w:tcBorders>
          </w:tcPr>
          <w:p w:rsidR="00FC4A1C" w:rsidRDefault="00FC4A1C" w:rsidP="00E05480">
            <w:pPr>
              <w:rPr>
                <w:lang w:val="es-AR"/>
              </w:rPr>
            </w:pPr>
          </w:p>
          <w:p w:rsidR="00FC4A1C" w:rsidRDefault="00FC4A1C" w:rsidP="00E05480">
            <w:pPr>
              <w:rPr>
                <w:lang w:val="es-AR"/>
              </w:rPr>
            </w:pPr>
            <w:r>
              <w:rPr>
                <w:lang w:val="es-AR"/>
              </w:rPr>
              <w:t xml:space="preserve">Base Operativa Central de </w:t>
            </w:r>
          </w:p>
          <w:p w:rsidR="00FC4A1C" w:rsidRDefault="00FC4A1C" w:rsidP="00E05480">
            <w:pPr>
              <w:rPr>
                <w:lang w:val="es-AR"/>
              </w:rPr>
            </w:pPr>
            <w:r>
              <w:rPr>
                <w:lang w:val="es-AR"/>
              </w:rPr>
              <w:t>Neuquén.</w:t>
            </w:r>
          </w:p>
          <w:p w:rsidR="00FC4A1C" w:rsidRPr="006D07D8" w:rsidRDefault="00FC4A1C" w:rsidP="00E05480">
            <w:pPr>
              <w:rPr>
                <w:lang w:val="es-AR"/>
              </w:rPr>
            </w:pPr>
          </w:p>
          <w:p w:rsidR="00FC4A1C" w:rsidRPr="006D07D8" w:rsidRDefault="00FC4A1C" w:rsidP="00E05480">
            <w:pPr>
              <w:rPr>
                <w:b/>
                <w:lang w:val="es-AR"/>
              </w:rPr>
            </w:pPr>
          </w:p>
        </w:tc>
        <w:tc>
          <w:tcPr>
            <w:tcW w:w="2830" w:type="dxa"/>
            <w:tcBorders>
              <w:bottom w:val="double" w:sz="4" w:space="0" w:color="D9D9D9"/>
            </w:tcBorders>
          </w:tcPr>
          <w:p w:rsidR="00FC4A1C" w:rsidRDefault="00FC4A1C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FC4A1C" w:rsidP="002A2E6B">
            <w:pPr>
              <w:numPr>
                <w:ilvl w:val="0"/>
                <w:numId w:val="9"/>
              </w:numPr>
              <w:rPr>
                <w:b/>
                <w:sz w:val="18"/>
                <w:szCs w:val="18"/>
                <w:lang w:val="es-AR"/>
              </w:rPr>
            </w:pPr>
            <w:r w:rsidRPr="002A2E6B">
              <w:rPr>
                <w:sz w:val="18"/>
                <w:szCs w:val="18"/>
                <w:lang w:val="es-AR"/>
              </w:rPr>
              <w:t>Teléfono celular</w:t>
            </w:r>
            <w:r w:rsidR="003D0C08">
              <w:rPr>
                <w:b/>
                <w:sz w:val="18"/>
                <w:szCs w:val="18"/>
                <w:lang w:val="es-AR"/>
              </w:rPr>
              <w:t xml:space="preserve"> </w:t>
            </w:r>
            <w:r w:rsidR="003D0C08" w:rsidRPr="003D0C08">
              <w:rPr>
                <w:sz w:val="18"/>
                <w:szCs w:val="18"/>
                <w:lang w:val="es-AR"/>
              </w:rPr>
              <w:t>corporativo</w:t>
            </w:r>
            <w:r w:rsidR="003D0C08">
              <w:rPr>
                <w:sz w:val="18"/>
                <w:szCs w:val="18"/>
                <w:lang w:val="es-AR"/>
              </w:rPr>
              <w:t>.</w:t>
            </w:r>
          </w:p>
          <w:p w:rsidR="00FC4A1C" w:rsidRPr="006D07D8" w:rsidRDefault="00FC4A1C" w:rsidP="008A6F6C">
            <w:pPr>
              <w:pStyle w:val="Prrafodelista"/>
              <w:ind w:left="170"/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4682" w:type="dxa"/>
            <w:gridSpan w:val="2"/>
            <w:tcBorders>
              <w:bottom w:val="double" w:sz="4" w:space="0" w:color="D9D9D9"/>
            </w:tcBorders>
          </w:tcPr>
          <w:p w:rsidR="00FC4A1C" w:rsidRPr="006D07D8" w:rsidRDefault="00FC4A1C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95692E" w:rsidP="00E05480">
            <w:p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    </w:t>
            </w:r>
            <w:r w:rsidR="00FC4A1C" w:rsidRPr="00C25292">
              <w:rPr>
                <w:sz w:val="18"/>
                <w:szCs w:val="18"/>
                <w:lang w:val="es-AR"/>
              </w:rPr>
              <w:t>Se pactan condiciones particulares en contrato</w:t>
            </w:r>
          </w:p>
        </w:tc>
      </w:tr>
    </w:tbl>
    <w:p w:rsidR="00FC4A1C" w:rsidRPr="00056F6E" w:rsidRDefault="00FC4A1C" w:rsidP="00056F6E">
      <w:pPr>
        <w:rPr>
          <w:lang w:val="es-AR"/>
        </w:rPr>
      </w:pPr>
    </w:p>
    <w:tbl>
      <w:tblPr>
        <w:tblW w:w="0" w:type="auto"/>
        <w:jc w:val="center"/>
        <w:tblInd w:w="91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9989"/>
      </w:tblGrid>
      <w:tr w:rsidR="00FC4A1C" w:rsidTr="002E3FDD">
        <w:trPr>
          <w:trHeight w:val="288"/>
          <w:jc w:val="center"/>
        </w:trPr>
        <w:tc>
          <w:tcPr>
            <w:tcW w:w="9989" w:type="dxa"/>
            <w:tcBorders>
              <w:top w:val="double" w:sz="4" w:space="0" w:color="FFC00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FFC000"/>
            <w:vAlign w:val="center"/>
          </w:tcPr>
          <w:p w:rsidR="00FC4A1C" w:rsidRDefault="00FC4A1C" w:rsidP="008B75DF">
            <w:pPr>
              <w:pStyle w:val="Ttulo2"/>
              <w:jc w:val="center"/>
            </w:pPr>
            <w:r>
              <w:t>Objetivo del puesto</w:t>
            </w:r>
          </w:p>
        </w:tc>
      </w:tr>
      <w:tr w:rsidR="00FC4A1C" w:rsidRPr="0095692E" w:rsidTr="00E72691">
        <w:trPr>
          <w:trHeight w:val="1060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</w:tcPr>
          <w:p w:rsidR="00FC4A1C" w:rsidRDefault="0095692E">
            <w:pPr>
              <w:pStyle w:val="Text"/>
              <w:rPr>
                <w:lang w:val="es-AR"/>
              </w:rPr>
            </w:pPr>
            <w:r>
              <w:rPr>
                <w:lang w:val="es-AR"/>
              </w:rPr>
              <w:t xml:space="preserve">Realizar la gestión de compras de insumos/servicios </w:t>
            </w:r>
            <w:r w:rsidR="00FC4A1C">
              <w:rPr>
                <w:lang w:val="es-AR"/>
              </w:rPr>
              <w:t xml:space="preserve"> para proveer a</w:t>
            </w:r>
            <w:r>
              <w:rPr>
                <w:lang w:val="es-AR"/>
              </w:rPr>
              <w:t xml:space="preserve"> la compañía de todo lo </w:t>
            </w:r>
            <w:r w:rsidR="00FC4A1C">
              <w:rPr>
                <w:lang w:val="es-AR"/>
              </w:rPr>
              <w:t xml:space="preserve"> necesario para su funcionamiento.</w:t>
            </w:r>
          </w:p>
          <w:p w:rsidR="00FC4A1C" w:rsidRPr="00BE36ED" w:rsidRDefault="00FC4A1C">
            <w:pPr>
              <w:pStyle w:val="Text"/>
              <w:rPr>
                <w:lang w:val="es-AR"/>
              </w:rPr>
            </w:pPr>
            <w:r>
              <w:rPr>
                <w:lang w:val="es-AR"/>
              </w:rPr>
              <w:t>Definir la política de Compras</w:t>
            </w:r>
            <w:r w:rsidR="0095692E">
              <w:rPr>
                <w:lang w:val="es-AR"/>
              </w:rPr>
              <w:t xml:space="preserve"> con el responsable de Administración</w:t>
            </w:r>
            <w:r>
              <w:rPr>
                <w:lang w:val="es-AR"/>
              </w:rPr>
              <w:t xml:space="preserve"> de productos o servicios para la compañía en términos de cantidad, calidad y precio.</w:t>
            </w:r>
          </w:p>
        </w:tc>
      </w:tr>
      <w:tr w:rsidR="00FC4A1C" w:rsidTr="002E3FDD">
        <w:trPr>
          <w:trHeight w:val="288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E6E6E6"/>
            <w:vAlign w:val="center"/>
          </w:tcPr>
          <w:p w:rsidR="00FC4A1C" w:rsidRDefault="00FC4A1C" w:rsidP="008B75DF">
            <w:pPr>
              <w:pStyle w:val="Ttulo2"/>
              <w:jc w:val="center"/>
            </w:pPr>
            <w:r>
              <w:t>Principales funciones y tareas</w:t>
            </w:r>
          </w:p>
        </w:tc>
      </w:tr>
      <w:tr w:rsidR="00FC4A1C" w:rsidRPr="0095692E" w:rsidTr="00EB2A0E">
        <w:trPr>
          <w:trHeight w:val="544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double" w:sz="4" w:space="0" w:color="FFC000"/>
              <w:right w:val="double" w:sz="4" w:space="0" w:color="FFC000"/>
            </w:tcBorders>
          </w:tcPr>
          <w:p w:rsidR="00FC4A1C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Mantener las normas de calidad adecuadas.</w:t>
            </w:r>
          </w:p>
          <w:p w:rsidR="00FC4A1C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Mantener la continuidad del abastecimiento.</w:t>
            </w:r>
          </w:p>
          <w:p w:rsidR="00FC4A1C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Evitar deterioros, desperdicios, buscando la calidad adecuada.</w:t>
            </w:r>
          </w:p>
          <w:p w:rsidR="00FC4A1C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Buscar fuentes de suministros, alternativas y localizar nuevos productos y materiales.</w:t>
            </w:r>
          </w:p>
          <w:p w:rsidR="00FC4A1C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Mantener costos bajos en el departamento.</w:t>
            </w:r>
          </w:p>
          <w:p w:rsidR="00FC4A1C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Estudiar e investigar nuevos procedimientos continuamente.</w:t>
            </w:r>
          </w:p>
          <w:p w:rsidR="00FC4A1C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Optimizar costos y tiempos.</w:t>
            </w:r>
          </w:p>
          <w:p w:rsidR="00FC4A1C" w:rsidRPr="0095692E" w:rsidRDefault="00FC4A1C" w:rsidP="0095692E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Contribuir al mantenimiento de la seguridad.</w:t>
            </w:r>
          </w:p>
          <w:p w:rsidR="00FC4A1C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Buscar y mantener proveedores competentes.</w:t>
            </w:r>
          </w:p>
          <w:p w:rsidR="0095692E" w:rsidRDefault="0095692E" w:rsidP="0095692E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Carga en sistema intranet de EPP.</w:t>
            </w:r>
          </w:p>
          <w:p w:rsidR="0095692E" w:rsidRPr="0095692E" w:rsidRDefault="0095692E" w:rsidP="0095692E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 xml:space="preserve">Enviar quincenalmente reporte de compras ejecutadas y pendientes a:  Gerencia, responsable de administración, Gerente de mantenimiento, Gerente de operaciones. </w:t>
            </w:r>
          </w:p>
          <w:p w:rsidR="00FC4A1C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Contribuir desde Su puesto y sector a la implementación y mantención del SGI de acuerdo a las responsabilidades que en la documentación de dicho sistema se le atribuyen.</w:t>
            </w:r>
          </w:p>
          <w:p w:rsidR="00FC4A1C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Conocer y aplicar las políticas y documentos de SGI.</w:t>
            </w:r>
          </w:p>
          <w:p w:rsidR="003D0C08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>
              <w:rPr>
                <w:lang w:val="es-AR"/>
              </w:rPr>
              <w:t>Confeccionar la identificación de peligros y evaluar los riesgos que pueden afectar la higiene y seguridad del personal.</w:t>
            </w:r>
          </w:p>
          <w:p w:rsidR="003D0C08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>
              <w:rPr>
                <w:lang w:val="es-AR"/>
              </w:rPr>
              <w:t>Confeccionar la identificación de aspectos ambientales de las actividades y servicios que tengan influencia sobre el medio ambiente.</w:t>
            </w:r>
          </w:p>
          <w:p w:rsidR="003D0C08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>
              <w:rPr>
                <w:lang w:val="es-AR"/>
              </w:rPr>
              <w:t>Participar de los simulacros de respuestas ante emergencias planificados.</w:t>
            </w:r>
          </w:p>
          <w:p w:rsidR="003D0C08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>
              <w:rPr>
                <w:lang w:val="es-AR"/>
              </w:rPr>
              <w:t>Participar de las capacitaciones planificadas de seguridad, salud y medio ambiente.</w:t>
            </w:r>
          </w:p>
          <w:p w:rsidR="003D0C08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>
              <w:rPr>
                <w:lang w:val="es-AR"/>
              </w:rPr>
              <w:lastRenderedPageBreak/>
              <w:t>Participar en la investigación de accidentes e incidentes ambientales y laborales.</w:t>
            </w:r>
          </w:p>
          <w:p w:rsidR="003D0C08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>
              <w:rPr>
                <w:lang w:val="es-AR"/>
              </w:rPr>
              <w:t>Conocer y colaborar con el seguimiento de los objetivos, metas y programas ambientales, de seguridad y salud ocupacional.</w:t>
            </w:r>
          </w:p>
          <w:p w:rsidR="003D0C08" w:rsidRDefault="003D0C08" w:rsidP="003D0C08">
            <w:pPr>
              <w:pStyle w:val="RequirementsList"/>
              <w:numPr>
                <w:ilvl w:val="0"/>
                <w:numId w:val="0"/>
              </w:numPr>
              <w:ind w:left="360"/>
              <w:rPr>
                <w:lang w:val="es-AR"/>
              </w:rPr>
            </w:pPr>
          </w:p>
          <w:p w:rsidR="00FC4A1C" w:rsidRPr="00BE36ED" w:rsidRDefault="00FC4A1C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FC4A1C" w:rsidRPr="0095692E" w:rsidTr="002E3FDD">
        <w:trPr>
          <w:trHeight w:val="290"/>
          <w:jc w:val="center"/>
        </w:trPr>
        <w:tc>
          <w:tcPr>
            <w:tcW w:w="9989" w:type="dxa"/>
            <w:tcBorders>
              <w:top w:val="double" w:sz="4" w:space="0" w:color="FFC00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  <w:vAlign w:val="center"/>
          </w:tcPr>
          <w:p w:rsidR="00FC4A1C" w:rsidRPr="008B75DF" w:rsidRDefault="00FC4A1C" w:rsidP="008B75DF">
            <w:pPr>
              <w:pStyle w:val="Ttulo2"/>
              <w:jc w:val="center"/>
              <w:rPr>
                <w:lang w:val="es-AR"/>
              </w:rPr>
            </w:pPr>
            <w:r w:rsidRPr="008B75DF">
              <w:rPr>
                <w:lang w:val="es-AR"/>
              </w:rPr>
              <w:lastRenderedPageBreak/>
              <w:t>Interral</w:t>
            </w:r>
            <w:r>
              <w:rPr>
                <w:lang w:val="es-AR"/>
              </w:rPr>
              <w:t>A</w:t>
            </w:r>
            <w:r w:rsidRPr="008B75DF">
              <w:rPr>
                <w:lang w:val="es-AR"/>
              </w:rPr>
              <w:t>ciones con distintos sectores y departamentos</w:t>
            </w:r>
          </w:p>
        </w:tc>
      </w:tr>
      <w:tr w:rsidR="00FC4A1C" w:rsidRPr="0095692E" w:rsidTr="00155DA6">
        <w:trPr>
          <w:trHeight w:val="1629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Default="00FC4A1C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Gerencia:</w:t>
            </w:r>
            <w:r>
              <w:rPr>
                <w:lang w:val="es-AR"/>
              </w:rPr>
              <w:t xml:space="preserve">                   SI                                                                   </w:t>
            </w:r>
            <w:r w:rsidR="00EB2A0E">
              <w:rPr>
                <w:lang w:val="es-AR"/>
              </w:rPr>
              <w:t xml:space="preserve">  </w:t>
            </w:r>
            <w:r w:rsidRPr="00A97E79">
              <w:rPr>
                <w:u w:val="single"/>
                <w:lang w:val="es-AR"/>
              </w:rPr>
              <w:t>Administrativa:</w:t>
            </w:r>
            <w:r>
              <w:rPr>
                <w:lang w:val="es-AR"/>
              </w:rPr>
              <w:t xml:space="preserve">   SI.</w:t>
            </w:r>
          </w:p>
          <w:p w:rsidR="00FC4A1C" w:rsidRDefault="00FC4A1C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Mantenimiento</w:t>
            </w:r>
            <w:r>
              <w:rPr>
                <w:lang w:val="es-AR"/>
              </w:rPr>
              <w:t xml:space="preserve">:         </w:t>
            </w:r>
            <w:r w:rsidR="00EB2A0E">
              <w:rPr>
                <w:lang w:val="es-AR"/>
              </w:rPr>
              <w:t xml:space="preserve">  </w:t>
            </w:r>
            <w:r>
              <w:rPr>
                <w:lang w:val="es-AR"/>
              </w:rPr>
              <w:t xml:space="preserve">Si.                                    </w:t>
            </w:r>
            <w:r w:rsidR="00EB2A0E">
              <w:rPr>
                <w:lang w:val="es-AR"/>
              </w:rPr>
              <w:t xml:space="preserve">                                </w:t>
            </w:r>
            <w:r w:rsidRPr="00A97E79">
              <w:rPr>
                <w:u w:val="single"/>
                <w:lang w:val="es-AR"/>
              </w:rPr>
              <w:t>Operaciones:</w:t>
            </w:r>
            <w:r>
              <w:rPr>
                <w:lang w:val="es-AR"/>
              </w:rPr>
              <w:t xml:space="preserve">      SI.</w:t>
            </w:r>
          </w:p>
          <w:p w:rsidR="00FC4A1C" w:rsidRDefault="00FC4A1C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Recursos Humanos:</w:t>
            </w:r>
            <w:r>
              <w:rPr>
                <w:lang w:val="es-AR"/>
              </w:rPr>
              <w:t xml:space="preserve">     SI.                                                                 </w:t>
            </w:r>
            <w:r w:rsidR="00EB2A0E">
              <w:rPr>
                <w:lang w:val="es-AR"/>
              </w:rPr>
              <w:t xml:space="preserve">  </w:t>
            </w:r>
            <w:r w:rsidRPr="00A97E79">
              <w:rPr>
                <w:u w:val="single"/>
                <w:lang w:val="es-AR"/>
              </w:rPr>
              <w:t>Seguridad y medio ambiente:</w:t>
            </w:r>
            <w:r>
              <w:rPr>
                <w:lang w:val="es-AR"/>
              </w:rPr>
              <w:t xml:space="preserve">   Si.</w:t>
            </w:r>
          </w:p>
          <w:p w:rsidR="00FC4A1C" w:rsidRDefault="00FC4A1C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Asesorias Externas:</w:t>
            </w:r>
            <w:r>
              <w:rPr>
                <w:lang w:val="es-AR"/>
              </w:rPr>
              <w:t xml:space="preserve">    </w:t>
            </w:r>
            <w:r w:rsidR="00EB2A0E">
              <w:rPr>
                <w:lang w:val="es-AR"/>
              </w:rPr>
              <w:t xml:space="preserve"> </w:t>
            </w:r>
            <w:r>
              <w:rPr>
                <w:lang w:val="es-AR"/>
              </w:rPr>
              <w:t xml:space="preserve">No aplica.                                                         </w:t>
            </w:r>
            <w:r w:rsidR="00EB2A0E">
              <w:rPr>
                <w:lang w:val="es-AR"/>
              </w:rPr>
              <w:t xml:space="preserve"> </w:t>
            </w:r>
            <w:r w:rsidRPr="00A97E79">
              <w:rPr>
                <w:u w:val="single"/>
                <w:lang w:val="es-AR"/>
              </w:rPr>
              <w:t>Otras:</w:t>
            </w:r>
            <w:r>
              <w:rPr>
                <w:lang w:val="es-AR"/>
              </w:rPr>
              <w:t xml:space="preserve"> No aplica.</w:t>
            </w:r>
          </w:p>
          <w:p w:rsidR="00FC4A1C" w:rsidRPr="00BE36ED" w:rsidRDefault="00FC4A1C" w:rsidP="008B75DF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FC4A1C" w:rsidRPr="00BE36ED" w:rsidTr="00C6125B">
        <w:trPr>
          <w:trHeight w:hRule="exact" w:val="41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EXPERIENCIA REQUERIDA</w:t>
            </w:r>
          </w:p>
          <w:p w:rsidR="00FC4A1C" w:rsidRPr="00460701" w:rsidRDefault="00FC4A1C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</w:tr>
      <w:tr w:rsidR="00FC4A1C" w:rsidRPr="0095692E" w:rsidTr="00975C51">
        <w:trPr>
          <w:trHeight w:hRule="exact" w:val="93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Pr="00975C51" w:rsidRDefault="00FC4A1C" w:rsidP="00975C51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Persona idónea preferentemente con un año de experiencia en puestos similares.</w:t>
            </w: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Pr="008B75DF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</w:tc>
      </w:tr>
      <w:tr w:rsidR="00FC4A1C" w:rsidRPr="00BE36ED" w:rsidTr="00155DA6">
        <w:trPr>
          <w:trHeight w:hRule="exact" w:val="41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FORMACION REQUERIDA</w:t>
            </w:r>
          </w:p>
        </w:tc>
      </w:tr>
      <w:tr w:rsidR="00FC4A1C" w:rsidRPr="0095692E" w:rsidTr="00975C51">
        <w:trPr>
          <w:trHeight w:hRule="exact" w:val="1000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Pr="00C25292" w:rsidRDefault="00FC4A1C" w:rsidP="00B40BBD">
            <w:pPr>
              <w:pStyle w:val="RequirementsList"/>
              <w:numPr>
                <w:ilvl w:val="0"/>
                <w:numId w:val="8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Conocimientos informáticos.</w:t>
            </w:r>
          </w:p>
          <w:p w:rsidR="00FC4A1C" w:rsidRPr="00975C51" w:rsidRDefault="00FC4A1C" w:rsidP="00975C51">
            <w:pPr>
              <w:pStyle w:val="RequirementsList"/>
              <w:numPr>
                <w:ilvl w:val="0"/>
                <w:numId w:val="8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Manejo de sistema Tango Gestión.</w:t>
            </w:r>
          </w:p>
        </w:tc>
      </w:tr>
      <w:tr w:rsidR="00FC4A1C" w:rsidRPr="00BE36ED" w:rsidTr="00975C51">
        <w:trPr>
          <w:trHeight w:hRule="exact" w:val="35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PERFIL DEL PUESTO APTITUDES.</w:t>
            </w:r>
          </w:p>
        </w:tc>
      </w:tr>
      <w:tr w:rsidR="00FC4A1C" w:rsidRPr="00BE36ED" w:rsidTr="00975C51">
        <w:trPr>
          <w:trHeight w:hRule="exact" w:val="2672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Pr="00C25292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Honestidad.</w:t>
            </w:r>
          </w:p>
          <w:p w:rsidR="00FC4A1C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Visión de negocio</w:t>
            </w:r>
            <w:r>
              <w:rPr>
                <w:b/>
                <w:sz w:val="18"/>
                <w:szCs w:val="18"/>
                <w:lang w:val="es-AR"/>
              </w:rPr>
              <w:t>.</w:t>
            </w:r>
          </w:p>
          <w:p w:rsidR="00FC4A1C" w:rsidRPr="00C25292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Estratega.</w:t>
            </w:r>
          </w:p>
          <w:p w:rsidR="00FC4A1C" w:rsidRPr="00C25292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Anticipación a cambios y problemas.</w:t>
            </w:r>
          </w:p>
          <w:p w:rsidR="00FC4A1C" w:rsidRPr="00C25292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Orientación a resultados.</w:t>
            </w:r>
          </w:p>
          <w:p w:rsidR="00FC4A1C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Percepción de prioridades.</w:t>
            </w:r>
          </w:p>
          <w:p w:rsidR="00FC4A1C" w:rsidRPr="00C25292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Buen trato cotidiano.</w:t>
            </w:r>
          </w:p>
          <w:p w:rsidR="00FC4A1C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Flexibilidad horaria.</w:t>
            </w:r>
          </w:p>
        </w:tc>
      </w:tr>
      <w:tr w:rsidR="00FC4A1C" w:rsidRPr="00BE36ED" w:rsidTr="00975C51">
        <w:trPr>
          <w:trHeight w:hRule="exact" w:val="348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 xml:space="preserve">                                                                       </w:t>
            </w: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ORDEN  DE REPORTE</w:t>
            </w:r>
          </w:p>
        </w:tc>
      </w:tr>
      <w:tr w:rsidR="00FC4A1C" w:rsidRPr="0095692E" w:rsidTr="00155DA6">
        <w:trPr>
          <w:trHeight w:val="360"/>
          <w:jc w:val="center"/>
        </w:trPr>
        <w:tc>
          <w:tcPr>
            <w:tcW w:w="99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:rsidR="00FC4A1C" w:rsidRDefault="00FC4A1C" w:rsidP="00B40BBD">
            <w:pPr>
              <w:rPr>
                <w:lang w:val="es-AR"/>
              </w:rPr>
            </w:pPr>
          </w:p>
          <w:p w:rsidR="00FC4A1C" w:rsidRDefault="00EB2A0E" w:rsidP="00B40BBD">
            <w:pPr>
              <w:rPr>
                <w:lang w:val="es-AR"/>
              </w:rPr>
            </w:pPr>
            <w:r>
              <w:rPr>
                <w:lang w:val="es-AR"/>
              </w:rPr>
              <w:t>Reporta a Gerente general, Responsable de Administración</w:t>
            </w:r>
            <w:r w:rsidR="00FC4A1C">
              <w:rPr>
                <w:lang w:val="es-AR"/>
              </w:rPr>
              <w:t xml:space="preserve"> y a los distintos responsables de los sectores internos de la empresa que lo requieran.</w:t>
            </w: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Pr="00BE36ED" w:rsidRDefault="00FC4A1C" w:rsidP="00B40BBD">
            <w:pPr>
              <w:rPr>
                <w:lang w:val="es-AR"/>
              </w:rPr>
            </w:pPr>
          </w:p>
        </w:tc>
      </w:tr>
    </w:tbl>
    <w:p w:rsidR="00FC4A1C" w:rsidRPr="00BA39B0" w:rsidRDefault="00FC4A1C">
      <w:pPr>
        <w:rPr>
          <w:lang w:val="es-AR"/>
        </w:rPr>
      </w:pPr>
    </w:p>
    <w:sectPr w:rsidR="00FC4A1C" w:rsidRPr="00BA39B0" w:rsidSect="00AE0774">
      <w:headerReference w:type="even" r:id="rId7"/>
      <w:headerReference w:type="default" r:id="rId8"/>
      <w:headerReference w:type="first" r:id="rId9"/>
      <w:pgSz w:w="11907" w:h="16839"/>
      <w:pgMar w:top="1080" w:right="720" w:bottom="1080" w:left="72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50EB" w:rsidRDefault="004750EB" w:rsidP="00AE0774">
      <w:r>
        <w:separator/>
      </w:r>
    </w:p>
  </w:endnote>
  <w:endnote w:type="continuationSeparator" w:id="1">
    <w:p w:rsidR="004750EB" w:rsidRDefault="004750EB" w:rsidP="00AE0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50EB" w:rsidRDefault="004750EB" w:rsidP="00AE0774">
      <w:r>
        <w:separator/>
      </w:r>
    </w:p>
  </w:footnote>
  <w:footnote w:type="continuationSeparator" w:id="1">
    <w:p w:rsidR="004750EB" w:rsidRDefault="004750EB" w:rsidP="00AE07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1C" w:rsidRDefault="00BA5CC6">
    <w:pPr>
      <w:pStyle w:val="Encabezado"/>
    </w:pPr>
    <w:r w:rsidRPr="00BA5CC6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9" o:spid="_x0000_s2049" type="#_x0000_t75" style="position:absolute;margin-left:0;margin-top:0;width:523.05pt;height:382.25pt;z-index:-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/>
    </w:tblPr>
    <w:tblGrid>
      <w:gridCol w:w="7488"/>
      <w:gridCol w:w="3209"/>
    </w:tblGrid>
    <w:tr w:rsidR="00FC4A1C">
      <w:tc>
        <w:tcPr>
          <w:tcW w:w="3500" w:type="pct"/>
          <w:tcBorders>
            <w:bottom w:val="single" w:sz="4" w:space="0" w:color="auto"/>
          </w:tcBorders>
          <w:vAlign w:val="bottom"/>
        </w:tcPr>
        <w:p w:rsidR="00FC4A1C" w:rsidRPr="003D0C08" w:rsidRDefault="00C202EE" w:rsidP="003B02DB">
          <w:pPr>
            <w:pStyle w:val="Encabezado"/>
            <w:rPr>
              <w:bCs/>
              <w:noProof/>
              <w:color w:val="181818"/>
              <w:sz w:val="24"/>
              <w:szCs w:val="24"/>
              <w:lang w:val="es-ES"/>
            </w:rPr>
          </w:pPr>
          <w:r w:rsidRPr="003D0C08">
            <w:rPr>
              <w:b/>
              <w:bCs/>
              <w:color w:val="181818"/>
              <w:sz w:val="24"/>
              <w:szCs w:val="24"/>
              <w:lang w:val="es-ES"/>
            </w:rPr>
            <w:t xml:space="preserve">RHU-FOR-002 </w:t>
          </w:r>
          <w:r w:rsidR="00FC4A1C" w:rsidRPr="003D0C08">
            <w:rPr>
              <w:b/>
              <w:bCs/>
              <w:color w:val="181818"/>
              <w:sz w:val="24"/>
              <w:szCs w:val="24"/>
              <w:lang w:val="es-ES"/>
            </w:rPr>
            <w:t>PERFIL DE PUESTO</w:t>
          </w:r>
        </w:p>
      </w:tc>
      <w:tc>
        <w:tcPr>
          <w:tcW w:w="1500" w:type="pct"/>
          <w:tcBorders>
            <w:bottom w:val="single" w:sz="4" w:space="0" w:color="BF8F00"/>
          </w:tcBorders>
          <w:shd w:val="clear" w:color="auto" w:fill="BF8F00"/>
          <w:vAlign w:val="bottom"/>
        </w:tcPr>
        <w:p w:rsidR="00FC4A1C" w:rsidRDefault="00FC4A1C" w:rsidP="003B02DB">
          <w:pPr>
            <w:pStyle w:val="Encabezado"/>
            <w:rPr>
              <w:color w:val="FFFFFF"/>
            </w:rPr>
          </w:pPr>
          <w:r>
            <w:rPr>
              <w:color w:val="FFFFFF"/>
            </w:rPr>
            <w:t>Grupo OAS</w:t>
          </w:r>
        </w:p>
      </w:tc>
    </w:tr>
  </w:tbl>
  <w:p w:rsidR="00FC4A1C" w:rsidRDefault="00BA5CC6">
    <w:pPr>
      <w:pStyle w:val="Encabezado"/>
    </w:pPr>
    <w:r w:rsidRPr="00BA5CC6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20" o:spid="_x0000_s2050" type="#_x0000_t75" style="position:absolute;margin-left:0;margin-top:0;width:523.05pt;height:382.25pt;z-index:-1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1C" w:rsidRDefault="00BA5CC6">
    <w:pPr>
      <w:pStyle w:val="Encabezado"/>
    </w:pPr>
    <w:r w:rsidRPr="00BA5CC6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8" o:spid="_x0000_s2051" type="#_x0000_t75" style="position:absolute;margin-left:0;margin-top:0;width:523.05pt;height:382.25pt;z-index:-3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7.05pt;height:12.9pt;visibility:visible" o:bullet="t">
        <v:imagedata r:id="rId1" o:title=""/>
      </v:shape>
    </w:pict>
  </w:numPicBullet>
  <w:abstractNum w:abstractNumId="0">
    <w:nsid w:val="067C70EC"/>
    <w:multiLevelType w:val="hybridMultilevel"/>
    <w:tmpl w:val="B0683B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33E3B"/>
    <w:multiLevelType w:val="hybridMultilevel"/>
    <w:tmpl w:val="3A948CD6"/>
    <w:lvl w:ilvl="0" w:tplc="7B8C16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0F0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161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4B5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C2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AC8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D015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9887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8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A5E05E8"/>
    <w:multiLevelType w:val="hybridMultilevel"/>
    <w:tmpl w:val="FAA2E3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C792B67"/>
    <w:multiLevelType w:val="hybridMultilevel"/>
    <w:tmpl w:val="0FF68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A712F0"/>
    <w:multiLevelType w:val="hybridMultilevel"/>
    <w:tmpl w:val="458A1F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A802E7A"/>
    <w:multiLevelType w:val="hybridMultilevel"/>
    <w:tmpl w:val="C80AACE4"/>
    <w:lvl w:ilvl="0" w:tplc="A19E9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385FFA"/>
    <w:multiLevelType w:val="hybridMultilevel"/>
    <w:tmpl w:val="963E50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F4B505F"/>
    <w:multiLevelType w:val="hybridMultilevel"/>
    <w:tmpl w:val="4AE0D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8"/>
  </w:num>
  <w:num w:numId="6">
    <w:abstractNumId w:val="7"/>
  </w:num>
  <w:num w:numId="7">
    <w:abstractNumId w:val="2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attachedTemplate r:id="rId1"/>
  <w:stylePaneFormatFilter w:val="3F01"/>
  <w:doNotTrackMoves/>
  <w:defaultTabStop w:val="720"/>
  <w:hyphenationZone w:val="425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36ED"/>
    <w:rsid w:val="00056F6E"/>
    <w:rsid w:val="000811D2"/>
    <w:rsid w:val="000B2AD6"/>
    <w:rsid w:val="000E5E30"/>
    <w:rsid w:val="00102CFC"/>
    <w:rsid w:val="00103AF6"/>
    <w:rsid w:val="00111BC7"/>
    <w:rsid w:val="0011582B"/>
    <w:rsid w:val="00141FA2"/>
    <w:rsid w:val="00155DA6"/>
    <w:rsid w:val="00260AFF"/>
    <w:rsid w:val="002A2E6B"/>
    <w:rsid w:val="002E3FDD"/>
    <w:rsid w:val="0034522D"/>
    <w:rsid w:val="0034799B"/>
    <w:rsid w:val="003B02DB"/>
    <w:rsid w:val="003D0C08"/>
    <w:rsid w:val="003D19FB"/>
    <w:rsid w:val="003D1CDD"/>
    <w:rsid w:val="00460701"/>
    <w:rsid w:val="0046081C"/>
    <w:rsid w:val="004750EB"/>
    <w:rsid w:val="004958E4"/>
    <w:rsid w:val="004A6F0C"/>
    <w:rsid w:val="004B6232"/>
    <w:rsid w:val="005665AE"/>
    <w:rsid w:val="005C4862"/>
    <w:rsid w:val="005D26B8"/>
    <w:rsid w:val="005D6EEE"/>
    <w:rsid w:val="005E60BC"/>
    <w:rsid w:val="006111A1"/>
    <w:rsid w:val="00611D1C"/>
    <w:rsid w:val="00653082"/>
    <w:rsid w:val="0065762C"/>
    <w:rsid w:val="006A7C3F"/>
    <w:rsid w:val="006C3B46"/>
    <w:rsid w:val="006D07D8"/>
    <w:rsid w:val="006D665B"/>
    <w:rsid w:val="00715DCB"/>
    <w:rsid w:val="00731ED0"/>
    <w:rsid w:val="00737998"/>
    <w:rsid w:val="00763AF4"/>
    <w:rsid w:val="00765EFD"/>
    <w:rsid w:val="00775D04"/>
    <w:rsid w:val="00795E3C"/>
    <w:rsid w:val="0079651B"/>
    <w:rsid w:val="007A70DF"/>
    <w:rsid w:val="007B6459"/>
    <w:rsid w:val="007F0D1D"/>
    <w:rsid w:val="0081147E"/>
    <w:rsid w:val="00816E14"/>
    <w:rsid w:val="00821F2A"/>
    <w:rsid w:val="00836A8D"/>
    <w:rsid w:val="008A6F6C"/>
    <w:rsid w:val="008B75DF"/>
    <w:rsid w:val="008E7AB3"/>
    <w:rsid w:val="00904E8D"/>
    <w:rsid w:val="009404CB"/>
    <w:rsid w:val="0095692E"/>
    <w:rsid w:val="00975C51"/>
    <w:rsid w:val="00981B15"/>
    <w:rsid w:val="0099359D"/>
    <w:rsid w:val="009D046D"/>
    <w:rsid w:val="00A005E7"/>
    <w:rsid w:val="00A44D7C"/>
    <w:rsid w:val="00A97E79"/>
    <w:rsid w:val="00AB1E0B"/>
    <w:rsid w:val="00AE0774"/>
    <w:rsid w:val="00B40BBD"/>
    <w:rsid w:val="00BA39B0"/>
    <w:rsid w:val="00BA5CC6"/>
    <w:rsid w:val="00BB0CC8"/>
    <w:rsid w:val="00BE06D3"/>
    <w:rsid w:val="00BE36ED"/>
    <w:rsid w:val="00C1725F"/>
    <w:rsid w:val="00C202EE"/>
    <w:rsid w:val="00C23EE8"/>
    <w:rsid w:val="00C25292"/>
    <w:rsid w:val="00C6125B"/>
    <w:rsid w:val="00C7686A"/>
    <w:rsid w:val="00C876A5"/>
    <w:rsid w:val="00C946ED"/>
    <w:rsid w:val="00CB04CF"/>
    <w:rsid w:val="00CE7F60"/>
    <w:rsid w:val="00D3575C"/>
    <w:rsid w:val="00D818F2"/>
    <w:rsid w:val="00D93144"/>
    <w:rsid w:val="00DD463C"/>
    <w:rsid w:val="00DF070D"/>
    <w:rsid w:val="00E05480"/>
    <w:rsid w:val="00E1555F"/>
    <w:rsid w:val="00E177C3"/>
    <w:rsid w:val="00E37944"/>
    <w:rsid w:val="00E61DEF"/>
    <w:rsid w:val="00E72691"/>
    <w:rsid w:val="00E75C25"/>
    <w:rsid w:val="00EB2A0E"/>
    <w:rsid w:val="00EC2072"/>
    <w:rsid w:val="00EF4BCC"/>
    <w:rsid w:val="00F33312"/>
    <w:rsid w:val="00F45786"/>
    <w:rsid w:val="00F7130F"/>
    <w:rsid w:val="00FA6152"/>
    <w:rsid w:val="00FC4A1C"/>
    <w:rsid w:val="00FD2F21"/>
    <w:rsid w:val="00FF7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ED"/>
    <w:rPr>
      <w:rFonts w:ascii="Tahoma" w:hAnsi="Tahoma" w:cs="Tahoma"/>
      <w:sz w:val="16"/>
      <w:szCs w:val="16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C946ED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C946ED"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C946ED"/>
    <w:pPr>
      <w:spacing w:after="200"/>
      <w:ind w:left="450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A005E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A005E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A005E7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946ED"/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005E7"/>
    <w:rPr>
      <w:rFonts w:cs="Tahoma"/>
      <w:sz w:val="2"/>
      <w:lang w:val="en-US" w:eastAsia="en-US"/>
    </w:rPr>
  </w:style>
  <w:style w:type="paragraph" w:customStyle="1" w:styleId="Italics">
    <w:name w:val="Italics"/>
    <w:basedOn w:val="Normal"/>
    <w:uiPriority w:val="99"/>
    <w:rsid w:val="00C946ED"/>
    <w:rPr>
      <w:i/>
    </w:rPr>
  </w:style>
  <w:style w:type="paragraph" w:customStyle="1" w:styleId="Text">
    <w:name w:val="Text"/>
    <w:basedOn w:val="Normal"/>
    <w:uiPriority w:val="99"/>
    <w:rsid w:val="00C946ED"/>
    <w:pPr>
      <w:spacing w:before="100" w:after="100" w:line="288" w:lineRule="auto"/>
    </w:pPr>
  </w:style>
  <w:style w:type="character" w:customStyle="1" w:styleId="CheckBoxChar">
    <w:name w:val="Check Box Char"/>
    <w:basedOn w:val="Fuentedeprrafopredeter"/>
    <w:uiPriority w:val="99"/>
    <w:locked/>
    <w:rsid w:val="00C946ED"/>
    <w:rPr>
      <w:rFonts w:ascii="Tahoma" w:hAnsi="Tahoma" w:cs="Tahoma"/>
      <w:color w:val="999999"/>
      <w:sz w:val="24"/>
      <w:szCs w:val="24"/>
      <w:lang w:val="en-US" w:eastAsia="en-US"/>
    </w:rPr>
  </w:style>
  <w:style w:type="paragraph" w:customStyle="1" w:styleId="CheckBox">
    <w:name w:val="Check Box"/>
    <w:basedOn w:val="Normal"/>
    <w:uiPriority w:val="99"/>
    <w:rsid w:val="00C946ED"/>
    <w:rPr>
      <w:color w:val="999999"/>
    </w:rPr>
  </w:style>
  <w:style w:type="paragraph" w:customStyle="1" w:styleId="Centered">
    <w:name w:val="Centered"/>
    <w:basedOn w:val="Normal"/>
    <w:uiPriority w:val="99"/>
    <w:rsid w:val="00C946ED"/>
    <w:pPr>
      <w:jc w:val="center"/>
    </w:pPr>
  </w:style>
  <w:style w:type="paragraph" w:customStyle="1" w:styleId="Comentariosadicionales">
    <w:name w:val="Comentarios adicionales:"/>
    <w:basedOn w:val="Normal"/>
    <w:uiPriority w:val="99"/>
    <w:rsid w:val="00C946ED"/>
    <w:pPr>
      <w:spacing w:before="100"/>
    </w:pPr>
    <w:rPr>
      <w:caps/>
    </w:rPr>
  </w:style>
  <w:style w:type="paragraph" w:customStyle="1" w:styleId="RequirementsList">
    <w:name w:val="Requirements List"/>
    <w:basedOn w:val="Text"/>
    <w:uiPriority w:val="99"/>
    <w:rsid w:val="00C946ED"/>
    <w:pPr>
      <w:numPr>
        <w:numId w:val="2"/>
      </w:numPr>
    </w:pPr>
  </w:style>
  <w:style w:type="paragraph" w:customStyle="1" w:styleId="AllCaps">
    <w:name w:val="All Caps"/>
    <w:basedOn w:val="Normal"/>
    <w:uiPriority w:val="99"/>
    <w:rsid w:val="00C946ED"/>
    <w:rPr>
      <w:caps/>
    </w:rPr>
  </w:style>
  <w:style w:type="table" w:styleId="Tablaconcuadrcula">
    <w:name w:val="Table Grid"/>
    <w:basedOn w:val="Tablanormal"/>
    <w:uiPriority w:val="99"/>
    <w:rsid w:val="00056F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081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46081C"/>
    <w:pPr>
      <w:tabs>
        <w:tab w:val="left" w:pos="765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6081C"/>
    <w:rPr>
      <w:rFonts w:ascii="Tahoma" w:hAnsi="Tahoma" w:cs="Tahoma"/>
      <w:sz w:val="16"/>
      <w:szCs w:val="16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E07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0774"/>
    <w:rPr>
      <w:rFonts w:ascii="Tahoma" w:hAnsi="Tahoma" w:cs="Tahoma"/>
      <w:sz w:val="16"/>
      <w:szCs w:val="16"/>
      <w:lang w:val="en-US" w:eastAsia="en-US"/>
    </w:rPr>
  </w:style>
  <w:style w:type="paragraph" w:customStyle="1" w:styleId="14B321CC4E794F07AD0E6FF1AA38FC7C">
    <w:name w:val="14B321CC4E794F07AD0E6FF1AA38FC7C"/>
    <w:uiPriority w:val="99"/>
    <w:rsid w:val="0046081C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styleId="nfasis">
    <w:name w:val="Emphasis"/>
    <w:basedOn w:val="Fuentedeprrafopredeter"/>
    <w:uiPriority w:val="99"/>
    <w:qFormat/>
    <w:rsid w:val="00775D04"/>
    <w:rPr>
      <w:rFonts w:cs="Times New Roman"/>
      <w:i/>
      <w:iCs/>
    </w:rPr>
  </w:style>
  <w:style w:type="paragraph" w:styleId="Sinespaciado">
    <w:name w:val="No Spacing"/>
    <w:link w:val="SinespaciadoCar"/>
    <w:uiPriority w:val="99"/>
    <w:qFormat/>
    <w:rsid w:val="00F45786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99"/>
    <w:locked/>
    <w:rsid w:val="00F45786"/>
    <w:rPr>
      <w:rFonts w:ascii="Calibri" w:hAnsi="Calibri"/>
      <w:sz w:val="22"/>
      <w:szCs w:val="22"/>
      <w:lang w:val="es-E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nando\AppData\Roaming\Microsoft\Plantillas\Job%20descrip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form.dot</Template>
  <TotalTime>31</TotalTime>
  <Pages>2</Pages>
  <Words>591</Words>
  <Characters>3254</Characters>
  <Application>Microsoft Office Word</Application>
  <DocSecurity>0</DocSecurity>
  <Lines>27</Lines>
  <Paragraphs>7</Paragraphs>
  <ScaleCrop>false</ScaleCrop>
  <Company>GRUPO OAS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de puesto</dc:title>
  <dc:subject/>
  <dc:creator>GRUPO OAS</dc:creator>
  <cp:keywords/>
  <dc:description/>
  <cp:lastModifiedBy>smendicoa</cp:lastModifiedBy>
  <cp:revision>12</cp:revision>
  <cp:lastPrinted>2004-02-13T19:55:00Z</cp:lastPrinted>
  <dcterms:created xsi:type="dcterms:W3CDTF">2012-07-15T01:22:00Z</dcterms:created>
  <dcterms:modified xsi:type="dcterms:W3CDTF">2013-11-12T14:20:00Z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TC062562903082</vt:lpwstr>
  </property>
</Properties>
</file>