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5A2" w:rsidRDefault="00BC55A2" w:rsidP="00BC55A2">
      <w:pPr>
        <w:autoSpaceDE w:val="0"/>
        <w:autoSpaceDN w:val="0"/>
        <w:adjustRightInd w:val="0"/>
        <w:spacing w:after="0" w:line="240" w:lineRule="auto"/>
        <w:rPr>
          <w:rFonts w:ascii="Verdana" w:hAnsi="Verdana" w:cs="Helvetica-Bold"/>
          <w:b/>
          <w:bCs/>
          <w:sz w:val="18"/>
          <w:szCs w:val="18"/>
        </w:rPr>
      </w:pPr>
      <w:bookmarkStart w:id="0" w:name="_GoBack"/>
      <w:bookmarkEnd w:id="0"/>
      <w:r w:rsidRPr="00BE07E6">
        <w:rPr>
          <w:rFonts w:ascii="Verdana" w:hAnsi="Verdana" w:cs="Helvetica-Bold"/>
          <w:b/>
          <w:bCs/>
          <w:sz w:val="18"/>
          <w:szCs w:val="18"/>
        </w:rPr>
        <w:t>ANEXO</w:t>
      </w:r>
      <w:r w:rsidR="009C5819">
        <w:rPr>
          <w:rFonts w:ascii="Verdana" w:hAnsi="Verdana" w:cs="Helvetica-Bold"/>
          <w:b/>
          <w:bCs/>
          <w:sz w:val="18"/>
          <w:szCs w:val="18"/>
        </w:rPr>
        <w:t xml:space="preserve">  I</w:t>
      </w:r>
      <w:r w:rsidR="006A038F">
        <w:rPr>
          <w:rFonts w:ascii="Verdana" w:hAnsi="Verdana" w:cs="Helvetica-Bold"/>
          <w:b/>
          <w:bCs/>
          <w:sz w:val="18"/>
          <w:szCs w:val="18"/>
        </w:rPr>
        <w:t>V</w:t>
      </w:r>
      <w:r w:rsidR="0010357B">
        <w:rPr>
          <w:rFonts w:ascii="Verdana" w:hAnsi="Verdana" w:cs="Helvetica-Bold"/>
          <w:b/>
          <w:bCs/>
          <w:sz w:val="18"/>
          <w:szCs w:val="18"/>
        </w:rPr>
        <w:t xml:space="preserve"> REQUERIMIENTOS DE SEGURIDAD E HIGIENE LABORAL APA SA</w:t>
      </w:r>
    </w:p>
    <w:p w:rsidR="009F1E23" w:rsidRPr="00BE07E6" w:rsidRDefault="009F1E23" w:rsidP="00BC55A2">
      <w:pPr>
        <w:autoSpaceDE w:val="0"/>
        <w:autoSpaceDN w:val="0"/>
        <w:adjustRightInd w:val="0"/>
        <w:spacing w:after="0" w:line="240" w:lineRule="auto"/>
        <w:rPr>
          <w:rFonts w:ascii="Verdana" w:hAnsi="Verdana" w:cs="Helvetica-Bold"/>
          <w:b/>
          <w:bCs/>
          <w:sz w:val="18"/>
          <w:szCs w:val="18"/>
        </w:rPr>
      </w:pPr>
    </w:p>
    <w:p w:rsidR="00BC55A2" w:rsidRPr="00BE07E6" w:rsidRDefault="00BC55A2" w:rsidP="00BC55A2">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HIGIENE, SEGURIDAD Y SALUD OCUPACIONAL</w:t>
      </w:r>
    </w:p>
    <w:p w:rsidR="0010357B" w:rsidRDefault="0010357B" w:rsidP="00BC55A2">
      <w:pPr>
        <w:autoSpaceDE w:val="0"/>
        <w:autoSpaceDN w:val="0"/>
        <w:adjustRightInd w:val="0"/>
        <w:spacing w:after="0" w:line="240" w:lineRule="auto"/>
        <w:rPr>
          <w:rFonts w:ascii="Verdana" w:hAnsi="Verdana" w:cs="Helvetica-Bold"/>
          <w:b/>
          <w:bCs/>
          <w:sz w:val="18"/>
          <w:szCs w:val="18"/>
        </w:rPr>
      </w:pPr>
    </w:p>
    <w:p w:rsidR="00BC55A2" w:rsidRPr="00BE07E6" w:rsidRDefault="00BC55A2" w:rsidP="00BC55A2">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 OBJETIVO, REQUERIMIENTOS Y ALCANCE</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APA  tiene como política de Higiene, Seguridad y Salud Ocupacional el desarrollo de todas sus actividades en el marco de adecuadas condiciones de trabajo y seguridad en sus instalaciones y equipamientos; de manera tal de brindar la protección necesaria a los trabajadores, como así también a externos a la Empresa que pudieran verse afectados por los trabajos desarrollados en Obra, en un todo de acuerdo a las exigencias de la normativa nacional aplicable a la materia.</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siguientes aspectos establecen los requerimientos de Higiene, Seguridad y, Salud Ocupacional de cumplimiento obligatorio para los Contratistas, qu</w:t>
      </w:r>
      <w:r w:rsidR="00F33BAA">
        <w:rPr>
          <w:rFonts w:ascii="Verdana" w:hAnsi="Verdana" w:cs="Helvetica"/>
          <w:sz w:val="18"/>
          <w:szCs w:val="18"/>
        </w:rPr>
        <w:t xml:space="preserve">e participen </w:t>
      </w:r>
      <w:r w:rsidR="003E0AA3" w:rsidRPr="003E0AA3">
        <w:rPr>
          <w:rFonts w:ascii="Verdana" w:hAnsi="Verdana" w:cs="Helvetica"/>
          <w:sz w:val="18"/>
          <w:szCs w:val="18"/>
        </w:rPr>
        <w:t>en las LICITACIONES o PEDIDOS DE PRECIO para obras, instalación de equipos y</w:t>
      </w:r>
      <w:r w:rsidR="003E0AA3">
        <w:rPr>
          <w:rFonts w:ascii="Verdana" w:hAnsi="Verdana" w:cs="Helvetica"/>
          <w:sz w:val="18"/>
          <w:szCs w:val="18"/>
        </w:rPr>
        <w:t xml:space="preserve"> servicios de campo para APA SA</w:t>
      </w:r>
      <w:r w:rsidRPr="00BE07E6">
        <w:rPr>
          <w:rFonts w:ascii="Verdana" w:hAnsi="Verdana" w:cs="Helvetica"/>
          <w:sz w:val="18"/>
          <w:szCs w:val="18"/>
        </w:rPr>
        <w:t>. El</w:t>
      </w:r>
      <w:r w:rsidR="00F33BAA">
        <w:rPr>
          <w:rFonts w:ascii="Verdana" w:hAnsi="Verdana" w:cs="Helvetica"/>
          <w:sz w:val="18"/>
          <w:szCs w:val="18"/>
        </w:rPr>
        <w:t xml:space="preserve"> </w:t>
      </w:r>
      <w:r w:rsidRPr="00BE07E6">
        <w:rPr>
          <w:rFonts w:ascii="Verdana" w:hAnsi="Verdana" w:cs="Helvetica"/>
          <w:sz w:val="18"/>
          <w:szCs w:val="18"/>
        </w:rPr>
        <w:t>Contratista, en su etapa como Oferente y posteriormente, durante la ejecución de la totalidad de los trabajos involucrados en la etapa de construcción y puesta en marcha de la Obra, estará sujeto a todas las Auditorías de Higiene, Seguridad y Salud Ocupacional que APA SA considere pertinente. Asimismo, deberá presentar la documentación respaldatoria que le sea requerida como complemento de estas actividades.</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finalidad de este documento de Requisitos Mínimos de Higiene, Seguridad y Salud Ocupacional a cumplimentar por el Contratista, es extender a todos los parti</w:t>
      </w:r>
      <w:r w:rsidR="00F33BAA">
        <w:rPr>
          <w:rFonts w:ascii="Verdana" w:hAnsi="Verdana" w:cs="Helvetica"/>
          <w:sz w:val="18"/>
          <w:szCs w:val="18"/>
        </w:rPr>
        <w:t xml:space="preserve">cipantes en la construcción de la obra en cuestión </w:t>
      </w:r>
      <w:r w:rsidRPr="00BE07E6">
        <w:rPr>
          <w:rFonts w:ascii="Verdana" w:hAnsi="Verdana" w:cs="Helvetica"/>
          <w:sz w:val="18"/>
          <w:szCs w:val="18"/>
        </w:rPr>
        <w:t>la aplicación de los máximos estándares de Seguridad y Salud Ocupacional. En ese sentido APA SA exigirá a cada Contratista su estricto cumplimiento.</w:t>
      </w:r>
    </w:p>
    <w:p w:rsidR="00DA3417"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requerimientos contenidos en el presente procedimiento son considerados básicos (exigencia mínima), los cuales podrán ser complementados y/o mejorados oportunamente con otros adicionales resultantes de las caracter</w:t>
      </w:r>
      <w:r w:rsidR="00F33BAA">
        <w:rPr>
          <w:rFonts w:ascii="Verdana" w:hAnsi="Verdana" w:cs="Helvetica"/>
          <w:sz w:val="18"/>
          <w:szCs w:val="18"/>
        </w:rPr>
        <w:t>ísticas propias de cada obra</w:t>
      </w:r>
      <w:r w:rsidRPr="00BE07E6">
        <w:rPr>
          <w:rFonts w:ascii="Verdana" w:hAnsi="Verdana" w:cs="Helvetica"/>
          <w:sz w:val="18"/>
          <w:szCs w:val="18"/>
        </w:rPr>
        <w:t xml:space="preserve"> y sus respectivos contratos.</w:t>
      </w:r>
    </w:p>
    <w:p w:rsidR="00BE07E6" w:rsidRPr="00BE07E6" w:rsidRDefault="00BE07E6" w:rsidP="00BC55A2">
      <w:pPr>
        <w:autoSpaceDE w:val="0"/>
        <w:autoSpaceDN w:val="0"/>
        <w:adjustRightInd w:val="0"/>
        <w:spacing w:after="0" w:line="240" w:lineRule="auto"/>
        <w:rPr>
          <w:rFonts w:ascii="Verdana" w:hAnsi="Verdana" w:cs="Helvetica"/>
          <w:sz w:val="18"/>
          <w:szCs w:val="18"/>
        </w:rPr>
      </w:pPr>
    </w:p>
    <w:p w:rsidR="00BC55A2" w:rsidRPr="00BE07E6" w:rsidRDefault="00BC55A2" w:rsidP="00BC55A2">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 GENERALIDADES</w:t>
      </w:r>
    </w:p>
    <w:p w:rsidR="00BC55A2" w:rsidRPr="00BE07E6" w:rsidRDefault="00BC55A2" w:rsidP="00F66B65">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El CONTRATISTA y todos los empleados del CONTRATISTA y SUBCONTRATISTAS deberán cumplir con toda la Legislación de la República Argentina aplicable en materia de Higiene, Seguridad y Salud Ocupacional a nivel nacional, provincial y municipal en todas las etapas del desarrollo de la obra. También deberán cumplir con todos los estándares, procedimientos, instrucciones, planes y otras reglas del arte y buenas prácticas, referidas a Higiene, Seguridad y Salud Ocupacional en todo momento y </w:t>
      </w:r>
      <w:r w:rsidR="00F66B65" w:rsidRPr="00F66B65">
        <w:rPr>
          <w:rFonts w:ascii="Verdana" w:hAnsi="Verdana" w:cs="Helvetica"/>
          <w:sz w:val="18"/>
          <w:szCs w:val="18"/>
        </w:rPr>
        <w:t>para todos los trabajos con</w:t>
      </w:r>
      <w:r w:rsidRPr="00BE07E6">
        <w:rPr>
          <w:rFonts w:ascii="Verdana" w:hAnsi="Verdana" w:cs="Helvetica"/>
          <w:sz w:val="18"/>
          <w:szCs w:val="18"/>
        </w:rPr>
        <w:t xml:space="preserve"> APA SA</w:t>
      </w:r>
      <w:r w:rsidR="00F66B65">
        <w:rPr>
          <w:rFonts w:ascii="Verdana" w:hAnsi="Verdana" w:cs="Helvetica"/>
          <w:sz w:val="18"/>
          <w:szCs w:val="18"/>
        </w:rPr>
        <w:t>.</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realización ejecución de los trabajos, como así también los equipos y las instalaciones a utilizar deberán cumplir con todos los requerimientos de Higiene, Seguridad y Salud Ocupacional derivados de las recomendaciones, acuerdos y conclusiones del presente documento.</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deberá también tomar cualquier medida adicional, con el fin de prevenir la lesión o la muerte de cualquier persona, o cualquier daño a la propiedad o pérdida durante la realización de sus trabajos. El CONTRATISTA deberá disponer y mantener en el sitio de trabajo y en l</w:t>
      </w:r>
      <w:r w:rsidR="00F33BAA">
        <w:rPr>
          <w:rFonts w:ascii="Verdana" w:hAnsi="Verdana" w:cs="Helvetica"/>
          <w:sz w:val="18"/>
          <w:szCs w:val="18"/>
        </w:rPr>
        <w:t>os puestos de trabajo que APA SA</w:t>
      </w:r>
      <w:r w:rsidRPr="00BE07E6">
        <w:rPr>
          <w:rFonts w:ascii="Verdana" w:hAnsi="Verdana" w:cs="Helvetica"/>
          <w:sz w:val="18"/>
          <w:szCs w:val="18"/>
        </w:rPr>
        <w:t xml:space="preserve"> considere necesario, los documentos, procedimientos y estándares de Higiene, Seguridad y Salud Ocupacional aplicables.</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APA SA auditará toda área de trabajo para verificar el cumplimiento de los requerimientos de Higiene, Seguridad y Salud Ocupacional establecidos.</w:t>
      </w:r>
    </w:p>
    <w:p w:rsidR="00BC55A2" w:rsidRPr="00BE07E6" w:rsidRDefault="00BC55A2" w:rsidP="00BC55A2">
      <w:pPr>
        <w:autoSpaceDE w:val="0"/>
        <w:autoSpaceDN w:val="0"/>
        <w:adjustRightInd w:val="0"/>
        <w:spacing w:after="0" w:line="240" w:lineRule="auto"/>
        <w:rPr>
          <w:rFonts w:ascii="Verdana" w:hAnsi="Verdana" w:cs="Helvetica"/>
          <w:sz w:val="18"/>
          <w:szCs w:val="18"/>
        </w:rPr>
      </w:pPr>
    </w:p>
    <w:p w:rsidR="00BC55A2" w:rsidRPr="00BE07E6" w:rsidRDefault="00BC55A2" w:rsidP="00BC55A2">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3. INCUMPLIMIENTO A LOS REQUERIMIENTOS MINIMOS</w:t>
      </w:r>
    </w:p>
    <w:p w:rsidR="00BE07E6" w:rsidRDefault="00BE07E6" w:rsidP="00BC55A2">
      <w:pPr>
        <w:autoSpaceDE w:val="0"/>
        <w:autoSpaceDN w:val="0"/>
        <w:adjustRightInd w:val="0"/>
        <w:spacing w:after="0" w:line="240" w:lineRule="auto"/>
        <w:rPr>
          <w:rFonts w:ascii="Verdana" w:hAnsi="Verdana" w:cs="Helvetica"/>
          <w:sz w:val="18"/>
          <w:szCs w:val="18"/>
        </w:rPr>
      </w:pP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 de incumplimiento por parte del CONTRATISTA de alguno de los requerimientos del presente documento, APA SA  notificará al CONTRATIST</w:t>
      </w:r>
      <w:r w:rsidR="00F33BAA">
        <w:rPr>
          <w:rFonts w:ascii="Verdana" w:hAnsi="Verdana" w:cs="Helvetica"/>
          <w:sz w:val="18"/>
          <w:szCs w:val="18"/>
        </w:rPr>
        <w:t>A por ORDEN DE SERVICIO de esta situación.</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Una vez recibida la notificación, el CONTRATISTA deberá inmediatamente tomar todas las acciones correctivas necesarias. Cualquier acción correctiva, deberá ser tomada a costo del CONTRATISTA. Si el CONTRATISTA no puede tomar la acción correctiva en tiempo y forma, </w:t>
      </w:r>
      <w:r w:rsidR="00F33BAA">
        <w:rPr>
          <w:rFonts w:ascii="Verdana" w:hAnsi="Verdana" w:cs="Helvetica"/>
          <w:sz w:val="18"/>
          <w:szCs w:val="18"/>
        </w:rPr>
        <w:t>APA SA</w:t>
      </w:r>
      <w:r w:rsidRPr="00BE07E6">
        <w:rPr>
          <w:rFonts w:ascii="Verdana" w:hAnsi="Verdana" w:cs="Helvetica"/>
          <w:sz w:val="18"/>
          <w:szCs w:val="18"/>
        </w:rPr>
        <w:t xml:space="preserve"> podrá ordenar al CONTRATISTA suspender los trabajos en parte o en su totalidad hasta que una acción correctiva satisfactoria sea tomada. Los costos en que incurra el CONTRATISTA debido a la mencionada suspensión, serán solamente responsabilidad del CONTRATISTA, y ningún reclamo por retraso en los trabajos será aceptado.</w:t>
      </w:r>
    </w:p>
    <w:p w:rsidR="00BC55A2"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 xml:space="preserve">Asimismo la acción correctiva </w:t>
      </w:r>
      <w:r w:rsidR="00F66B65" w:rsidRPr="00F66B65">
        <w:rPr>
          <w:rFonts w:ascii="Verdana" w:hAnsi="Verdana" w:cs="Helvetica"/>
          <w:sz w:val="18"/>
          <w:szCs w:val="18"/>
        </w:rPr>
        <w:t xml:space="preserve">deberá verse reflejada </w:t>
      </w:r>
      <w:r w:rsidRPr="00BE07E6">
        <w:rPr>
          <w:rFonts w:ascii="Verdana" w:hAnsi="Verdana" w:cs="Helvetica"/>
          <w:sz w:val="18"/>
          <w:szCs w:val="18"/>
        </w:rPr>
        <w:t>en los Planes de Mantenimiento Preventivo de la Contratista.</w:t>
      </w:r>
    </w:p>
    <w:p w:rsidR="00BE07E6" w:rsidRDefault="00BE07E6" w:rsidP="00BC55A2">
      <w:pPr>
        <w:autoSpaceDE w:val="0"/>
        <w:autoSpaceDN w:val="0"/>
        <w:adjustRightInd w:val="0"/>
        <w:spacing w:after="0" w:line="240" w:lineRule="auto"/>
        <w:rPr>
          <w:rFonts w:ascii="Verdana" w:hAnsi="Verdana" w:cs="Helvetica"/>
          <w:sz w:val="18"/>
          <w:szCs w:val="18"/>
        </w:rPr>
      </w:pPr>
    </w:p>
    <w:p w:rsidR="00F33BAA" w:rsidRPr="00BE07E6" w:rsidRDefault="00F33BAA" w:rsidP="00BC55A2">
      <w:pPr>
        <w:autoSpaceDE w:val="0"/>
        <w:autoSpaceDN w:val="0"/>
        <w:adjustRightInd w:val="0"/>
        <w:spacing w:after="0" w:line="240" w:lineRule="auto"/>
        <w:rPr>
          <w:rFonts w:ascii="Verdana" w:hAnsi="Verdana" w:cs="Helvetica"/>
          <w:sz w:val="18"/>
          <w:szCs w:val="18"/>
        </w:rPr>
      </w:pPr>
    </w:p>
    <w:p w:rsidR="00BC55A2" w:rsidRPr="00BE07E6" w:rsidRDefault="00BC55A2" w:rsidP="00BC55A2">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4. LEGISLACION APLICABLE</w:t>
      </w:r>
    </w:p>
    <w:p w:rsidR="00BE07E6" w:rsidRDefault="00BE07E6" w:rsidP="00BC55A2">
      <w:pPr>
        <w:autoSpaceDE w:val="0"/>
        <w:autoSpaceDN w:val="0"/>
        <w:adjustRightInd w:val="0"/>
        <w:spacing w:after="0" w:line="240" w:lineRule="auto"/>
        <w:rPr>
          <w:rFonts w:ascii="Verdana" w:hAnsi="Verdana" w:cs="Helvetica"/>
          <w:sz w:val="18"/>
          <w:szCs w:val="18"/>
        </w:rPr>
      </w:pP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leyes, decretos, resoluciones y otras reglamentaciones o normas referenciadas en este documento son las vigentes a la fecha de su emisión y se entenderán automáticamente suplantadas por las disposiciones que las sustituyan, si en el futuro existen modificaciones y/o reemplazos.</w:t>
      </w: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Asimismo serán de aplicación las Normas de la Secretaría de Energía de la Nación y de la Superintendencia de Riesgos de Trabajo, sin perjuicio de otras nacionales, provinciales o municipales que puedan concurrir.</w:t>
      </w:r>
    </w:p>
    <w:p w:rsidR="00BE07E6" w:rsidRDefault="00BE07E6" w:rsidP="00BC55A2">
      <w:pPr>
        <w:autoSpaceDE w:val="0"/>
        <w:autoSpaceDN w:val="0"/>
        <w:adjustRightInd w:val="0"/>
        <w:spacing w:after="0" w:line="240" w:lineRule="auto"/>
        <w:rPr>
          <w:rFonts w:ascii="Verdana" w:hAnsi="Verdana" w:cs="Helvetica-Bold"/>
          <w:b/>
          <w:bCs/>
          <w:sz w:val="18"/>
          <w:szCs w:val="18"/>
        </w:rPr>
      </w:pPr>
    </w:p>
    <w:p w:rsidR="00BC55A2" w:rsidRPr="00BE07E6" w:rsidRDefault="00BC55A2" w:rsidP="00BC55A2">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5. OBLIGACIONES GENERALES DEL CONTRATISTA</w:t>
      </w:r>
    </w:p>
    <w:p w:rsidR="00F33BAA" w:rsidRDefault="00F33BAA" w:rsidP="00BC55A2">
      <w:pPr>
        <w:autoSpaceDE w:val="0"/>
        <w:autoSpaceDN w:val="0"/>
        <w:adjustRightInd w:val="0"/>
        <w:spacing w:after="0" w:line="240" w:lineRule="auto"/>
        <w:rPr>
          <w:rFonts w:ascii="Verdana" w:hAnsi="Verdana" w:cs="Helvetica"/>
          <w:sz w:val="18"/>
          <w:szCs w:val="18"/>
        </w:rPr>
      </w:pPr>
    </w:p>
    <w:p w:rsidR="00BC55A2" w:rsidRPr="00BE07E6" w:rsidRDefault="00BC55A2" w:rsidP="00BC55A2">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Será obligación del Contratista cumplimentar con los siguientes requerimientos.</w:t>
      </w:r>
    </w:p>
    <w:p w:rsidR="00BE07E6" w:rsidRDefault="00BE07E6" w:rsidP="00BC55A2">
      <w:pPr>
        <w:autoSpaceDE w:val="0"/>
        <w:autoSpaceDN w:val="0"/>
        <w:adjustRightInd w:val="0"/>
        <w:spacing w:after="0" w:line="240" w:lineRule="auto"/>
        <w:rPr>
          <w:rFonts w:ascii="Verdana" w:hAnsi="Verdana" w:cs="Helvetica-Bold"/>
          <w:b/>
          <w:bCs/>
          <w:sz w:val="18"/>
          <w:szCs w:val="18"/>
        </w:rPr>
      </w:pPr>
    </w:p>
    <w:p w:rsidR="00BC55A2" w:rsidRPr="00BE07E6" w:rsidRDefault="00BC55A2" w:rsidP="00BC55A2">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a) Antes del inicio de la Construcción.</w:t>
      </w:r>
    </w:p>
    <w:p w:rsidR="00BE07E6" w:rsidRDefault="00BE07E6" w:rsidP="00BC55A2">
      <w:pPr>
        <w:autoSpaceDE w:val="0"/>
        <w:autoSpaceDN w:val="0"/>
        <w:adjustRightInd w:val="0"/>
        <w:spacing w:after="0" w:line="240" w:lineRule="auto"/>
        <w:rPr>
          <w:rFonts w:ascii="Verdana" w:hAnsi="Verdana" w:cs="Helvetica"/>
          <w:sz w:val="18"/>
          <w:szCs w:val="18"/>
        </w:rPr>
      </w:pPr>
    </w:p>
    <w:p w:rsidR="00BC55A2" w:rsidRPr="0055289C" w:rsidRDefault="00BC55A2" w:rsidP="0055289C">
      <w:pPr>
        <w:pStyle w:val="ListParagraph"/>
        <w:numPr>
          <w:ilvl w:val="0"/>
          <w:numId w:val="10"/>
        </w:numPr>
        <w:autoSpaceDE w:val="0"/>
        <w:autoSpaceDN w:val="0"/>
        <w:adjustRightInd w:val="0"/>
        <w:spacing w:after="0" w:line="240" w:lineRule="auto"/>
        <w:rPr>
          <w:rFonts w:ascii="Verdana" w:hAnsi="Verdana" w:cs="Helvetica"/>
          <w:sz w:val="18"/>
          <w:szCs w:val="18"/>
        </w:rPr>
      </w:pPr>
      <w:r w:rsidRPr="0055289C">
        <w:rPr>
          <w:rFonts w:ascii="Verdana" w:hAnsi="Verdana" w:cs="Helvetica"/>
          <w:sz w:val="18"/>
          <w:szCs w:val="18"/>
        </w:rPr>
        <w:t>Antecedentes y Fotocopia de la matrícula habilitante del Responsable Profesional de</w:t>
      </w:r>
      <w:r w:rsidR="0055289C" w:rsidRPr="0055289C">
        <w:rPr>
          <w:rFonts w:ascii="Verdana" w:hAnsi="Verdana" w:cs="Helvetica"/>
          <w:sz w:val="18"/>
          <w:szCs w:val="18"/>
        </w:rPr>
        <w:t xml:space="preserve"> Seguridad asignado a la obra.</w:t>
      </w:r>
    </w:p>
    <w:p w:rsidR="0055289C" w:rsidRDefault="00F24739" w:rsidP="0055289C">
      <w:pPr>
        <w:pStyle w:val="ListParagraph"/>
        <w:numPr>
          <w:ilvl w:val="0"/>
          <w:numId w:val="10"/>
        </w:numPr>
        <w:autoSpaceDE w:val="0"/>
        <w:autoSpaceDN w:val="0"/>
        <w:adjustRightInd w:val="0"/>
        <w:spacing w:after="0" w:line="240" w:lineRule="auto"/>
        <w:rPr>
          <w:rFonts w:ascii="Verdana" w:hAnsi="Verdana" w:cs="Helvetica"/>
          <w:sz w:val="18"/>
          <w:szCs w:val="18"/>
        </w:rPr>
      </w:pPr>
      <w:r>
        <w:rPr>
          <w:rFonts w:ascii="Verdana" w:hAnsi="Verdana" w:cs="Helvetica"/>
          <w:sz w:val="18"/>
          <w:szCs w:val="18"/>
        </w:rPr>
        <w:t>Antecedentes</w:t>
      </w:r>
      <w:r w:rsidR="0055289C">
        <w:rPr>
          <w:rFonts w:ascii="Verdana" w:hAnsi="Verdana" w:cs="Helvetica"/>
          <w:sz w:val="18"/>
          <w:szCs w:val="18"/>
        </w:rPr>
        <w:t xml:space="preserve"> y Fotocopia de la matricula hab</w:t>
      </w:r>
      <w:r>
        <w:rPr>
          <w:rFonts w:ascii="Verdana" w:hAnsi="Verdana" w:cs="Helvetica"/>
          <w:sz w:val="18"/>
          <w:szCs w:val="18"/>
        </w:rPr>
        <w:t>ilitante del técnico en seguridad e higiene laboral, quien debe presenciar las tareas en obra.</w:t>
      </w:r>
    </w:p>
    <w:p w:rsidR="00F24739" w:rsidRDefault="00BC55A2" w:rsidP="00BC55A2">
      <w:pPr>
        <w:pStyle w:val="ListParagraph"/>
        <w:numPr>
          <w:ilvl w:val="0"/>
          <w:numId w:val="10"/>
        </w:numPr>
        <w:autoSpaceDE w:val="0"/>
        <w:autoSpaceDN w:val="0"/>
        <w:adjustRightInd w:val="0"/>
        <w:spacing w:after="0" w:line="240" w:lineRule="auto"/>
        <w:rPr>
          <w:rFonts w:ascii="Verdana" w:hAnsi="Verdana" w:cs="Helvetica"/>
          <w:sz w:val="18"/>
          <w:szCs w:val="18"/>
        </w:rPr>
      </w:pPr>
      <w:r w:rsidRPr="00F24739">
        <w:rPr>
          <w:rFonts w:ascii="Verdana" w:hAnsi="Verdana" w:cs="Helvetica"/>
          <w:sz w:val="18"/>
          <w:szCs w:val="18"/>
        </w:rPr>
        <w:t xml:space="preserve"> Constancia de Aseguradora de Riesgos del Trabajo informando la relación con el Contratista.</w:t>
      </w:r>
    </w:p>
    <w:p w:rsidR="00BC55A2" w:rsidRPr="00F24739" w:rsidRDefault="00BC55A2" w:rsidP="00BC55A2">
      <w:pPr>
        <w:pStyle w:val="ListParagraph"/>
        <w:numPr>
          <w:ilvl w:val="0"/>
          <w:numId w:val="10"/>
        </w:numPr>
        <w:autoSpaceDE w:val="0"/>
        <w:autoSpaceDN w:val="0"/>
        <w:adjustRightInd w:val="0"/>
        <w:spacing w:after="0" w:line="240" w:lineRule="auto"/>
        <w:rPr>
          <w:rFonts w:ascii="Verdana" w:hAnsi="Verdana" w:cs="Helvetica"/>
          <w:sz w:val="18"/>
          <w:szCs w:val="18"/>
        </w:rPr>
      </w:pPr>
      <w:r w:rsidRPr="00F24739">
        <w:rPr>
          <w:rFonts w:ascii="Verdana" w:hAnsi="Verdana" w:cs="Helvetica"/>
          <w:sz w:val="18"/>
          <w:szCs w:val="18"/>
        </w:rPr>
        <w:t xml:space="preserve"> MANUAL </w:t>
      </w:r>
      <w:r w:rsidR="00F24739">
        <w:rPr>
          <w:rFonts w:ascii="Verdana" w:hAnsi="Verdana" w:cs="Helvetica"/>
          <w:sz w:val="18"/>
          <w:szCs w:val="18"/>
        </w:rPr>
        <w:t>de Higiene y Seguridad para la obra</w:t>
      </w:r>
      <w:r w:rsidRPr="00F24739">
        <w:rPr>
          <w:rFonts w:ascii="Verdana" w:hAnsi="Verdana" w:cs="Helvetica"/>
          <w:sz w:val="18"/>
          <w:szCs w:val="18"/>
        </w:rPr>
        <w:t>, aprobado por las Autoridades de Aplicación correspondientes, con indicación del Organigrama previsto para llevar adelante dicho Plan. Incluye:</w:t>
      </w:r>
    </w:p>
    <w:p w:rsidR="00BC55A2" w:rsidRPr="00BE07E6" w:rsidRDefault="00BC55A2" w:rsidP="00BC55A2">
      <w:pPr>
        <w:autoSpaceDE w:val="0"/>
        <w:autoSpaceDN w:val="0"/>
        <w:adjustRightInd w:val="0"/>
        <w:spacing w:after="0" w:line="240" w:lineRule="auto"/>
        <w:rPr>
          <w:rFonts w:ascii="Verdana" w:hAnsi="Verdana" w:cs="Helvetica"/>
          <w:sz w:val="18"/>
          <w:szCs w:val="18"/>
        </w:rPr>
      </w:pPr>
    </w:p>
    <w:p w:rsidR="00BC55A2" w:rsidRPr="00BE07E6" w:rsidRDefault="00BC55A2" w:rsidP="00BC55A2">
      <w:pPr>
        <w:pStyle w:val="ListParagraph"/>
        <w:numPr>
          <w:ilvl w:val="0"/>
          <w:numId w:val="1"/>
        </w:num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Plan de respuesta ante emergencias.</w:t>
      </w:r>
    </w:p>
    <w:p w:rsidR="00BC55A2" w:rsidRPr="00BE07E6" w:rsidRDefault="00BC55A2" w:rsidP="00BC55A2">
      <w:pPr>
        <w:pStyle w:val="ListParagraph"/>
        <w:numPr>
          <w:ilvl w:val="0"/>
          <w:numId w:val="1"/>
        </w:num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Plan de Salud Ocupacional para el Proyecto.</w:t>
      </w:r>
    </w:p>
    <w:p w:rsidR="00BC55A2" w:rsidRDefault="00BC55A2" w:rsidP="00BC55A2">
      <w:pPr>
        <w:pStyle w:val="ListParagraph"/>
        <w:numPr>
          <w:ilvl w:val="0"/>
          <w:numId w:val="1"/>
        </w:num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Plan de capacitación a ser implementado durante la ejecución de sus actividades.</w:t>
      </w:r>
    </w:p>
    <w:p w:rsidR="00F24739" w:rsidRPr="00BE07E6" w:rsidRDefault="00F24739" w:rsidP="006A6B1D">
      <w:pPr>
        <w:pStyle w:val="ListParagraph"/>
        <w:autoSpaceDE w:val="0"/>
        <w:autoSpaceDN w:val="0"/>
        <w:adjustRightInd w:val="0"/>
        <w:spacing w:after="0" w:line="240" w:lineRule="auto"/>
        <w:rPr>
          <w:rFonts w:ascii="Verdana" w:hAnsi="Verdana" w:cs="Helvetica"/>
          <w:sz w:val="18"/>
          <w:szCs w:val="18"/>
        </w:rPr>
      </w:pPr>
    </w:p>
    <w:p w:rsidR="006A6B1D" w:rsidRPr="006A6B1D" w:rsidRDefault="006A6B1D" w:rsidP="006A6B1D">
      <w:pPr>
        <w:autoSpaceDE w:val="0"/>
        <w:autoSpaceDN w:val="0"/>
        <w:adjustRightInd w:val="0"/>
        <w:spacing w:after="0" w:line="240" w:lineRule="auto"/>
        <w:rPr>
          <w:rFonts w:ascii="Verdana" w:hAnsi="Verdana" w:cs="Helvetica"/>
          <w:sz w:val="18"/>
          <w:szCs w:val="18"/>
        </w:rPr>
      </w:pPr>
      <w:r w:rsidRPr="006A6B1D">
        <w:rPr>
          <w:rFonts w:ascii="Verdana" w:hAnsi="Verdana" w:cs="Helvetica"/>
          <w:sz w:val="18"/>
          <w:szCs w:val="18"/>
        </w:rPr>
        <w:t>El Programa de Capacitación será presentado ante APA SA para su aprobación.</w:t>
      </w:r>
    </w:p>
    <w:p w:rsidR="006A6B1D" w:rsidRPr="006A6B1D" w:rsidRDefault="006A6B1D" w:rsidP="006A6B1D">
      <w:pPr>
        <w:autoSpaceDE w:val="0"/>
        <w:autoSpaceDN w:val="0"/>
        <w:adjustRightInd w:val="0"/>
        <w:spacing w:after="0" w:line="240" w:lineRule="auto"/>
        <w:rPr>
          <w:rFonts w:ascii="Verdana" w:hAnsi="Verdana" w:cs="Helvetica"/>
          <w:sz w:val="18"/>
          <w:szCs w:val="18"/>
        </w:rPr>
      </w:pPr>
      <w:r w:rsidRPr="006A6B1D">
        <w:rPr>
          <w:rFonts w:ascii="Verdana" w:hAnsi="Verdana" w:cs="Helvetica"/>
          <w:sz w:val="18"/>
          <w:szCs w:val="18"/>
        </w:rPr>
        <w:t xml:space="preserve">Debe incluir como mínimo: </w:t>
      </w:r>
    </w:p>
    <w:p w:rsidR="006A6B1D" w:rsidRPr="006A6B1D" w:rsidRDefault="006A6B1D" w:rsidP="006A6B1D">
      <w:pPr>
        <w:autoSpaceDE w:val="0"/>
        <w:autoSpaceDN w:val="0"/>
        <w:adjustRightInd w:val="0"/>
        <w:spacing w:after="0" w:line="240" w:lineRule="auto"/>
        <w:rPr>
          <w:rFonts w:ascii="Verdana" w:hAnsi="Verdana" w:cs="Helvetica"/>
          <w:sz w:val="18"/>
          <w:szCs w:val="18"/>
        </w:rPr>
      </w:pPr>
    </w:p>
    <w:p w:rsidR="006A6B1D" w:rsidRPr="006A6B1D" w:rsidRDefault="006A6B1D" w:rsidP="006A6B1D">
      <w:pPr>
        <w:autoSpaceDE w:val="0"/>
        <w:autoSpaceDN w:val="0"/>
        <w:adjustRightInd w:val="0"/>
        <w:spacing w:after="0" w:line="240" w:lineRule="auto"/>
        <w:rPr>
          <w:rFonts w:ascii="Verdana" w:hAnsi="Verdana" w:cs="Helvetica"/>
          <w:sz w:val="18"/>
          <w:szCs w:val="18"/>
        </w:rPr>
      </w:pPr>
      <w:r w:rsidRPr="006A6B1D">
        <w:rPr>
          <w:rFonts w:ascii="Verdana" w:hAnsi="Verdana" w:cs="Helvetica"/>
          <w:sz w:val="18"/>
          <w:szCs w:val="18"/>
        </w:rPr>
        <w:t></w:t>
      </w:r>
      <w:r w:rsidRPr="006A6B1D">
        <w:rPr>
          <w:rFonts w:ascii="Verdana" w:hAnsi="Verdana" w:cs="Helvetica"/>
          <w:sz w:val="18"/>
          <w:szCs w:val="18"/>
        </w:rPr>
        <w:tab/>
        <w:t>Inducción general a la normativa de Seguridad e Higiene Industrial</w:t>
      </w:r>
    </w:p>
    <w:p w:rsidR="006A6B1D" w:rsidRPr="006A6B1D" w:rsidRDefault="006A6B1D" w:rsidP="006A6B1D">
      <w:pPr>
        <w:autoSpaceDE w:val="0"/>
        <w:autoSpaceDN w:val="0"/>
        <w:adjustRightInd w:val="0"/>
        <w:spacing w:after="0" w:line="240" w:lineRule="auto"/>
        <w:ind w:left="705" w:hanging="705"/>
        <w:rPr>
          <w:rFonts w:ascii="Verdana" w:hAnsi="Verdana" w:cs="Helvetica"/>
          <w:sz w:val="18"/>
          <w:szCs w:val="18"/>
        </w:rPr>
      </w:pPr>
      <w:r w:rsidRPr="006A6B1D">
        <w:rPr>
          <w:rFonts w:ascii="Verdana" w:hAnsi="Verdana" w:cs="Helvetica"/>
          <w:sz w:val="18"/>
          <w:szCs w:val="18"/>
        </w:rPr>
        <w:t></w:t>
      </w:r>
      <w:r w:rsidRPr="006A6B1D">
        <w:rPr>
          <w:rFonts w:ascii="Verdana" w:hAnsi="Verdana" w:cs="Helvetica"/>
          <w:sz w:val="18"/>
          <w:szCs w:val="18"/>
        </w:rPr>
        <w:tab/>
        <w:t>Capacitación en el uso de formularios ATS (Análisis de Tarea Segura) y ERNT (Evaluación de Riesgo a Nivel de Terreno) para todos los puestos de trabajo</w:t>
      </w:r>
    </w:p>
    <w:p w:rsidR="006A6B1D" w:rsidRDefault="006A6B1D" w:rsidP="006A6B1D">
      <w:pPr>
        <w:autoSpaceDE w:val="0"/>
        <w:autoSpaceDN w:val="0"/>
        <w:adjustRightInd w:val="0"/>
        <w:spacing w:after="0" w:line="240" w:lineRule="auto"/>
        <w:rPr>
          <w:rFonts w:ascii="Verdana" w:hAnsi="Verdana" w:cs="Helvetica"/>
          <w:sz w:val="18"/>
          <w:szCs w:val="18"/>
        </w:rPr>
      </w:pPr>
      <w:r w:rsidRPr="006A6B1D">
        <w:rPr>
          <w:rFonts w:ascii="Verdana" w:hAnsi="Verdana" w:cs="Helvetica"/>
          <w:sz w:val="18"/>
          <w:szCs w:val="18"/>
        </w:rPr>
        <w:t></w:t>
      </w:r>
      <w:r w:rsidRPr="006A6B1D">
        <w:rPr>
          <w:rFonts w:ascii="Verdana" w:hAnsi="Verdana" w:cs="Helvetica"/>
          <w:sz w:val="18"/>
          <w:szCs w:val="18"/>
        </w:rPr>
        <w:tab/>
        <w:t>Uso de EPP (Elementos de Protección Personal), etc.</w:t>
      </w:r>
    </w:p>
    <w:p w:rsidR="006A6B1D" w:rsidRDefault="006A6B1D" w:rsidP="00BC55A2">
      <w:pPr>
        <w:autoSpaceDE w:val="0"/>
        <w:autoSpaceDN w:val="0"/>
        <w:adjustRightInd w:val="0"/>
        <w:spacing w:after="0" w:line="240" w:lineRule="auto"/>
        <w:rPr>
          <w:rFonts w:ascii="Verdana" w:hAnsi="Verdana" w:cs="Helvetica"/>
          <w:sz w:val="18"/>
          <w:szCs w:val="18"/>
        </w:rPr>
      </w:pPr>
    </w:p>
    <w:p w:rsidR="006A6B1D" w:rsidRDefault="006A6B1D" w:rsidP="00BC55A2">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Además deberán contar con la siguiente documentación:</w:t>
      </w:r>
    </w:p>
    <w:p w:rsidR="006A6B1D" w:rsidRDefault="006A6B1D" w:rsidP="00BC55A2">
      <w:pPr>
        <w:autoSpaceDE w:val="0"/>
        <w:autoSpaceDN w:val="0"/>
        <w:adjustRightInd w:val="0"/>
        <w:spacing w:after="0" w:line="240" w:lineRule="auto"/>
        <w:rPr>
          <w:rFonts w:ascii="Verdana" w:hAnsi="Verdana" w:cs="Helvetica"/>
          <w:sz w:val="18"/>
          <w:szCs w:val="18"/>
        </w:rPr>
      </w:pPr>
    </w:p>
    <w:p w:rsidR="006A6B1D" w:rsidRPr="00533256" w:rsidRDefault="00BC55A2" w:rsidP="00533256">
      <w:pPr>
        <w:pStyle w:val="ListParagraph"/>
        <w:numPr>
          <w:ilvl w:val="0"/>
          <w:numId w:val="11"/>
        </w:numPr>
        <w:autoSpaceDE w:val="0"/>
        <w:autoSpaceDN w:val="0"/>
        <w:adjustRightInd w:val="0"/>
        <w:spacing w:before="120" w:after="120" w:line="240" w:lineRule="auto"/>
        <w:ind w:left="714" w:hanging="357"/>
        <w:rPr>
          <w:rFonts w:ascii="Verdana" w:hAnsi="Verdana" w:cs="Helvetica"/>
          <w:sz w:val="18"/>
          <w:szCs w:val="18"/>
        </w:rPr>
      </w:pPr>
      <w:r w:rsidRPr="006A6B1D">
        <w:rPr>
          <w:rFonts w:ascii="Verdana" w:hAnsi="Verdana" w:cs="Helvetica"/>
          <w:sz w:val="18"/>
          <w:szCs w:val="18"/>
        </w:rPr>
        <w:t>Certificados de verificación técnica de todos los vehículos que estarán afectados a la Obra.</w:t>
      </w:r>
    </w:p>
    <w:p w:rsidR="00BC55A2" w:rsidRPr="006A6B1D" w:rsidRDefault="00BC55A2" w:rsidP="00533256">
      <w:pPr>
        <w:pStyle w:val="ListParagraph"/>
        <w:numPr>
          <w:ilvl w:val="0"/>
          <w:numId w:val="11"/>
        </w:numPr>
        <w:autoSpaceDE w:val="0"/>
        <w:autoSpaceDN w:val="0"/>
        <w:adjustRightInd w:val="0"/>
        <w:spacing w:before="120" w:after="120" w:line="240" w:lineRule="auto"/>
        <w:ind w:left="714" w:hanging="357"/>
        <w:rPr>
          <w:rFonts w:ascii="Verdana" w:hAnsi="Verdana" w:cs="Helvetica"/>
          <w:sz w:val="18"/>
          <w:szCs w:val="18"/>
        </w:rPr>
      </w:pPr>
      <w:r w:rsidRPr="006A6B1D">
        <w:rPr>
          <w:rFonts w:ascii="Verdana" w:hAnsi="Verdana" w:cs="Helvetica"/>
          <w:sz w:val="18"/>
          <w:szCs w:val="18"/>
        </w:rPr>
        <w:t>Seguros de responsabilidad civil de toda máquina pesada, vehículo automotor y/o remolque.</w:t>
      </w:r>
    </w:p>
    <w:p w:rsidR="00BC55A2" w:rsidRPr="006A6B1D" w:rsidRDefault="00BC55A2" w:rsidP="00533256">
      <w:pPr>
        <w:pStyle w:val="ListParagraph"/>
        <w:numPr>
          <w:ilvl w:val="0"/>
          <w:numId w:val="11"/>
        </w:numPr>
        <w:autoSpaceDE w:val="0"/>
        <w:autoSpaceDN w:val="0"/>
        <w:adjustRightInd w:val="0"/>
        <w:spacing w:before="120" w:after="120" w:line="240" w:lineRule="auto"/>
        <w:ind w:left="714" w:hanging="357"/>
        <w:rPr>
          <w:rFonts w:ascii="Verdana" w:hAnsi="Verdana" w:cs="Helvetica"/>
          <w:sz w:val="18"/>
          <w:szCs w:val="18"/>
        </w:rPr>
      </w:pPr>
      <w:r w:rsidRPr="006A6B1D">
        <w:rPr>
          <w:rFonts w:ascii="Verdana" w:hAnsi="Verdana" w:cs="Helvetica"/>
          <w:sz w:val="18"/>
          <w:szCs w:val="18"/>
        </w:rPr>
        <w:t>Certificación técnico / mecánica emitido por un Ente externo reconocido, de todos los equipos que estarán afectados a elevación de carga y/o de personas (Ej. grúas, hidrogrúas, piloteras, auto elevadores, manipuladores telescópicos, plataformas aéreas, etc.) Programa de Inspecciones y Verificaciones. Programa de Renovación de Certificaciones.</w:t>
      </w:r>
    </w:p>
    <w:p w:rsidR="00BC55A2" w:rsidRPr="006A6B1D" w:rsidRDefault="00BC55A2" w:rsidP="00533256">
      <w:pPr>
        <w:pStyle w:val="ListParagraph"/>
        <w:numPr>
          <w:ilvl w:val="0"/>
          <w:numId w:val="11"/>
        </w:numPr>
        <w:autoSpaceDE w:val="0"/>
        <w:autoSpaceDN w:val="0"/>
        <w:adjustRightInd w:val="0"/>
        <w:spacing w:before="120" w:after="120" w:line="240" w:lineRule="auto"/>
        <w:ind w:left="714" w:hanging="357"/>
        <w:rPr>
          <w:rFonts w:ascii="Verdana" w:hAnsi="Verdana" w:cs="Helvetica"/>
          <w:sz w:val="18"/>
          <w:szCs w:val="18"/>
        </w:rPr>
      </w:pPr>
      <w:r w:rsidRPr="006A6B1D">
        <w:rPr>
          <w:rFonts w:ascii="Verdana" w:hAnsi="Verdana" w:cs="Helvetica"/>
          <w:sz w:val="18"/>
          <w:szCs w:val="18"/>
        </w:rPr>
        <w:t>Nómina del personal autorizado para operar vehículos y fotocopia de las respectivas habilitaciones (registro conductor). Frecuencia de renovación de las mismas.</w:t>
      </w:r>
    </w:p>
    <w:p w:rsidR="00BC55A2" w:rsidRPr="006A6B1D" w:rsidRDefault="00BC55A2" w:rsidP="00533256">
      <w:pPr>
        <w:pStyle w:val="ListParagraph"/>
        <w:numPr>
          <w:ilvl w:val="0"/>
          <w:numId w:val="11"/>
        </w:numPr>
        <w:autoSpaceDE w:val="0"/>
        <w:autoSpaceDN w:val="0"/>
        <w:adjustRightInd w:val="0"/>
        <w:spacing w:before="120" w:after="120" w:line="240" w:lineRule="auto"/>
        <w:ind w:left="714" w:hanging="357"/>
        <w:rPr>
          <w:rFonts w:ascii="Verdana" w:hAnsi="Verdana" w:cs="Helvetica"/>
          <w:sz w:val="18"/>
          <w:szCs w:val="18"/>
        </w:rPr>
      </w:pPr>
      <w:r w:rsidRPr="006A6B1D">
        <w:rPr>
          <w:rFonts w:ascii="Verdana" w:hAnsi="Verdana" w:cs="Helvetica"/>
          <w:sz w:val="18"/>
          <w:szCs w:val="18"/>
        </w:rPr>
        <w:t>Adicionalmente a lo establecido por la legislación en este tema, toda persona que</w:t>
      </w:r>
    </w:p>
    <w:p w:rsidR="00BC55A2" w:rsidRPr="006A6B1D" w:rsidRDefault="00BC55A2" w:rsidP="00533256">
      <w:pPr>
        <w:pStyle w:val="ListParagraph"/>
        <w:numPr>
          <w:ilvl w:val="0"/>
          <w:numId w:val="11"/>
        </w:numPr>
        <w:autoSpaceDE w:val="0"/>
        <w:autoSpaceDN w:val="0"/>
        <w:adjustRightInd w:val="0"/>
        <w:spacing w:before="120" w:after="120" w:line="240" w:lineRule="auto"/>
        <w:ind w:left="714" w:hanging="357"/>
        <w:rPr>
          <w:rFonts w:ascii="Verdana" w:hAnsi="Verdana" w:cs="Helvetica"/>
          <w:sz w:val="18"/>
          <w:szCs w:val="18"/>
        </w:rPr>
      </w:pPr>
      <w:r w:rsidRPr="006A6B1D">
        <w:rPr>
          <w:rFonts w:ascii="Verdana" w:hAnsi="Verdana" w:cs="Helvetica"/>
          <w:sz w:val="18"/>
          <w:szCs w:val="18"/>
        </w:rPr>
        <w:t>conduzca vehículos en el proyecto deberá aprobar previo al ingreso al mismo, un curso de manejo defensivo dado por una institución reconocida por APA SA</w:t>
      </w:r>
    </w:p>
    <w:p w:rsidR="00DB01F0" w:rsidRPr="006A6B1D" w:rsidRDefault="00BC55A2" w:rsidP="00533256">
      <w:pPr>
        <w:pStyle w:val="ListParagraph"/>
        <w:numPr>
          <w:ilvl w:val="0"/>
          <w:numId w:val="11"/>
        </w:numPr>
        <w:autoSpaceDE w:val="0"/>
        <w:autoSpaceDN w:val="0"/>
        <w:adjustRightInd w:val="0"/>
        <w:spacing w:before="120" w:after="120" w:line="240" w:lineRule="auto"/>
        <w:ind w:left="714" w:hanging="357"/>
        <w:rPr>
          <w:rFonts w:ascii="Verdana" w:hAnsi="Verdana" w:cs="Helvetica"/>
          <w:sz w:val="18"/>
          <w:szCs w:val="18"/>
        </w:rPr>
      </w:pPr>
      <w:r w:rsidRPr="006A6B1D">
        <w:rPr>
          <w:rFonts w:ascii="Verdana" w:hAnsi="Verdana" w:cs="Helvetica"/>
          <w:sz w:val="18"/>
          <w:szCs w:val="18"/>
        </w:rPr>
        <w:t>Nómina del personal autorizado para operar equipos y fotocopia de su respectiva</w:t>
      </w:r>
      <w:r w:rsidR="00DB01F0" w:rsidRPr="006A6B1D">
        <w:rPr>
          <w:rFonts w:ascii="Verdana" w:hAnsi="Verdana" w:cs="Helvetica"/>
          <w:sz w:val="18"/>
          <w:szCs w:val="18"/>
        </w:rPr>
        <w:t xml:space="preserve"> habilitación. Frecuencia de renovación de las mismas.</w:t>
      </w:r>
    </w:p>
    <w:p w:rsidR="00533256" w:rsidRPr="00533256" w:rsidRDefault="00DB01F0" w:rsidP="00533256">
      <w:pPr>
        <w:pStyle w:val="ListParagraph"/>
        <w:numPr>
          <w:ilvl w:val="0"/>
          <w:numId w:val="11"/>
        </w:numPr>
        <w:autoSpaceDE w:val="0"/>
        <w:autoSpaceDN w:val="0"/>
        <w:adjustRightInd w:val="0"/>
        <w:spacing w:after="0" w:line="240" w:lineRule="auto"/>
        <w:rPr>
          <w:rFonts w:ascii="Verdana" w:hAnsi="Verdana" w:cs="Helvetica"/>
          <w:sz w:val="18"/>
          <w:szCs w:val="18"/>
        </w:rPr>
      </w:pPr>
      <w:r w:rsidRPr="006A6B1D">
        <w:rPr>
          <w:rFonts w:ascii="Verdana" w:hAnsi="Verdana" w:cs="Helvetica"/>
          <w:sz w:val="18"/>
          <w:szCs w:val="18"/>
        </w:rPr>
        <w:lastRenderedPageBreak/>
        <w:t>Plan de Motivación involucrando a la fuerza laboral. Régimen Interno de sanciones por incumplimiento de la Normativa Interna aplicable a Higiene, Seguridad, Salud Ocupacional y Protección Ambiental.</w:t>
      </w:r>
    </w:p>
    <w:p w:rsidR="00DB01F0" w:rsidRPr="00533256" w:rsidRDefault="00DB01F0" w:rsidP="00533256">
      <w:pPr>
        <w:pStyle w:val="ListParagraph"/>
        <w:numPr>
          <w:ilvl w:val="0"/>
          <w:numId w:val="12"/>
        </w:numPr>
        <w:autoSpaceDE w:val="0"/>
        <w:autoSpaceDN w:val="0"/>
        <w:adjustRightInd w:val="0"/>
        <w:spacing w:after="0" w:line="240" w:lineRule="auto"/>
        <w:rPr>
          <w:rFonts w:ascii="Verdana" w:hAnsi="Verdana" w:cs="Helvetica"/>
          <w:sz w:val="18"/>
          <w:szCs w:val="18"/>
        </w:rPr>
      </w:pPr>
      <w:r w:rsidRPr="00533256">
        <w:rPr>
          <w:rFonts w:ascii="Verdana" w:hAnsi="Verdana" w:cs="Helvetica"/>
          <w:sz w:val="18"/>
          <w:szCs w:val="18"/>
        </w:rPr>
        <w:t>Listado de todo el personal que será involucrado en la obra, su número de documento y detalle de la tarea que realizará o tendrá a cargo, fecha de inicio de actividades y cese programado (licencias).</w:t>
      </w:r>
    </w:p>
    <w:p w:rsidR="00DB01F0" w:rsidRPr="00BE07E6" w:rsidRDefault="00DB01F0" w:rsidP="00DB01F0">
      <w:pPr>
        <w:autoSpaceDE w:val="0"/>
        <w:autoSpaceDN w:val="0"/>
        <w:adjustRightInd w:val="0"/>
        <w:spacing w:after="0" w:line="240" w:lineRule="auto"/>
        <w:rPr>
          <w:rFonts w:ascii="Verdana" w:hAnsi="Verdana" w:cs="Helvetica"/>
          <w:sz w:val="18"/>
          <w:szCs w:val="18"/>
        </w:rPr>
      </w:pPr>
    </w:p>
    <w:p w:rsidR="00DB01F0" w:rsidRPr="00BE07E6" w:rsidRDefault="00DB01F0" w:rsidP="00DB01F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b) Durante la ejecución del Proyecto, se presentará la siguiente documentación:</w:t>
      </w:r>
    </w:p>
    <w:p w:rsidR="00DB01F0" w:rsidRPr="00BE07E6" w:rsidRDefault="00DB01F0" w:rsidP="00DB01F0">
      <w:pPr>
        <w:autoSpaceDE w:val="0"/>
        <w:autoSpaceDN w:val="0"/>
        <w:adjustRightInd w:val="0"/>
        <w:spacing w:after="0" w:line="240" w:lineRule="auto"/>
        <w:rPr>
          <w:rFonts w:ascii="Verdana" w:hAnsi="Verdana" w:cs="Helvetica-Bold"/>
          <w:b/>
          <w:bCs/>
          <w:sz w:val="18"/>
          <w:szCs w:val="18"/>
        </w:rPr>
      </w:pP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1. Confección del Legajo Técnico del Proyecto.</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2. Registro de todo incidentes/ accidente y fotocopia de las respectivas denuncias ante la A.R.T., de corresponder, y su respectivo reporte de investigación.</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3. Fotocopia del registro de entrega de los elementos de protección personal (EPP).</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4. Fotocopia del registro del personal participante en los cursos de capacitación impartidos.</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5. Estadísticas mensuales de accidentología laboral y vial.</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6. Registros de capacitación.</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7. Nota: una copia de toda la documentación/ registros que se exige en el presente</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Procedimiento  (y sus actualizaciones posteriores), deberá ser entregada a APA SA.</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los casos en que parte del alcance de los trabajos del CONTRATISTA sea realizado por un SUBCONTRATISTA, los lineamientos de este documento deberán aplicar a dicho SUBCONTRATISTA y sus empleados como si fueran empleados del CONTRATISTA, siendo este responsable por los trabajos del SUBCONTRATISTA y el cumplimiento de los lineamientos mencionados.</w:t>
      </w:r>
    </w:p>
    <w:p w:rsidR="00BC55A2"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CONTRATISTA deberá implementar el sistema de gestión que permita poner en práctica los requerimientos solicitados en el presente documento.</w:t>
      </w:r>
    </w:p>
    <w:p w:rsidR="00DB01F0" w:rsidRPr="00BE07E6" w:rsidRDefault="00DB01F0" w:rsidP="00DB01F0">
      <w:pPr>
        <w:autoSpaceDE w:val="0"/>
        <w:autoSpaceDN w:val="0"/>
        <w:adjustRightInd w:val="0"/>
        <w:spacing w:after="0" w:line="240" w:lineRule="auto"/>
        <w:rPr>
          <w:rFonts w:ascii="Verdana" w:hAnsi="Verdana" w:cs="Helvetica"/>
          <w:sz w:val="18"/>
          <w:szCs w:val="18"/>
        </w:rPr>
      </w:pPr>
    </w:p>
    <w:p w:rsidR="00DB01F0" w:rsidRPr="00BE07E6" w:rsidRDefault="00DB01F0" w:rsidP="00DB01F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6. REQUERIMIENTOS DE SEGURIDAD VIAL</w:t>
      </w:r>
    </w:p>
    <w:p w:rsidR="00DB01F0" w:rsidRPr="00BE07E6" w:rsidRDefault="00DB01F0" w:rsidP="00DB01F0">
      <w:pPr>
        <w:autoSpaceDE w:val="0"/>
        <w:autoSpaceDN w:val="0"/>
        <w:adjustRightInd w:val="0"/>
        <w:spacing w:after="0" w:line="240" w:lineRule="auto"/>
        <w:rPr>
          <w:rFonts w:ascii="Verdana" w:hAnsi="Verdana" w:cs="Helvetica-Bold"/>
          <w:b/>
          <w:bCs/>
          <w:sz w:val="18"/>
          <w:szCs w:val="18"/>
        </w:rPr>
      </w:pP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Antes de operar o conducir, todos los conductores/ operadores de vehículos/equipos están obligados a estar debidamente habilitados para ello. Además deberán estar en condiciones psicofísicas para operar / conducir.</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Antes de operar o conducir deberán acreditar haber asistido a un Curso de Manejo Defensivo, y/o de manejo de vehículos con tracción 4x4, en forma obligatoria. Dicho curso será dado por una i</w:t>
      </w:r>
      <w:r w:rsidR="009C7F4B">
        <w:rPr>
          <w:rFonts w:ascii="Verdana" w:hAnsi="Verdana" w:cs="Helvetica"/>
          <w:sz w:val="18"/>
          <w:szCs w:val="18"/>
        </w:rPr>
        <w:t xml:space="preserve">nstitución reconocida por </w:t>
      </w:r>
      <w:r w:rsidR="00533256">
        <w:rPr>
          <w:rFonts w:ascii="Verdana" w:hAnsi="Verdana" w:cs="Helvetica"/>
          <w:sz w:val="18"/>
          <w:szCs w:val="18"/>
        </w:rPr>
        <w:t>APA S.A.</w:t>
      </w:r>
      <w:r w:rsidRPr="00BE07E6">
        <w:rPr>
          <w:rFonts w:ascii="Verdana" w:hAnsi="Verdana" w:cs="Helvetica"/>
          <w:sz w:val="18"/>
          <w:szCs w:val="18"/>
        </w:rPr>
        <w:t xml:space="preserve"> a costo del Contratista.</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Diariamente el responsable del equipo / vehículo deberá realizar un chequeo del vehículo/ equipos.</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conductor del Contratista y Subcontratistas, eventualmente podrá será objeto de pruebas de alcoholemia. La negativa a realizar la prueba constituye falta grave.</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tendrá presente el minimizar el tiempo de exposición al riesgo de conducir. Esto significa que los viajes deberán programarse, para recorrer la menor cantidad de kilómetros y en horarios adecuados (visibilidad) con descansos programados.</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los vehículos deberán posee</w:t>
      </w:r>
      <w:r w:rsidR="009C7F4B">
        <w:rPr>
          <w:rFonts w:ascii="Verdana" w:hAnsi="Verdana" w:cs="Helvetica"/>
          <w:sz w:val="18"/>
          <w:szCs w:val="18"/>
        </w:rPr>
        <w:t xml:space="preserve">r: cinturón de seguridad </w:t>
      </w:r>
      <w:r w:rsidRPr="00BE07E6">
        <w:rPr>
          <w:rFonts w:ascii="Verdana" w:hAnsi="Verdana" w:cs="Helvetica"/>
          <w:sz w:val="18"/>
          <w:szCs w:val="18"/>
        </w:rPr>
        <w:t>y barras antivuelco externas, tacógrafos, y un sistema de control de velocidades.</w:t>
      </w:r>
    </w:p>
    <w:p w:rsidR="00DB01F0" w:rsidRPr="00BE07E6" w:rsidRDefault="00DB01F0" w:rsidP="00DB01F0">
      <w:pPr>
        <w:autoSpaceDE w:val="0"/>
        <w:autoSpaceDN w:val="0"/>
        <w:adjustRightInd w:val="0"/>
        <w:spacing w:after="0" w:line="240" w:lineRule="auto"/>
        <w:rPr>
          <w:rFonts w:ascii="Verdana" w:hAnsi="Verdana" w:cs="Helvetica"/>
          <w:sz w:val="18"/>
          <w:szCs w:val="18"/>
        </w:rPr>
      </w:pP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Además, cada vehículo deberá contar con:</w:t>
      </w:r>
    </w:p>
    <w:p w:rsidR="00DB01F0" w:rsidRPr="00136DD2" w:rsidRDefault="00DB01F0" w:rsidP="00136DD2">
      <w:pPr>
        <w:pStyle w:val="ListParagraph"/>
        <w:numPr>
          <w:ilvl w:val="0"/>
          <w:numId w:val="4"/>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Extintor de fuego</w:t>
      </w:r>
    </w:p>
    <w:p w:rsidR="00DB01F0" w:rsidRDefault="00DB01F0" w:rsidP="00DB01F0">
      <w:pPr>
        <w:pStyle w:val="ListParagraph"/>
        <w:numPr>
          <w:ilvl w:val="0"/>
          <w:numId w:val="2"/>
        </w:num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Equipo de comunicación que garantice la operatividad en toda la obra (telefonía celular, telefonía satelital y/o radio).</w:t>
      </w:r>
    </w:p>
    <w:p w:rsidR="00DB01F0" w:rsidRDefault="00DB01F0" w:rsidP="00136DD2">
      <w:pPr>
        <w:pStyle w:val="ListParagraph"/>
        <w:numPr>
          <w:ilvl w:val="0"/>
          <w:numId w:val="2"/>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Botiquín de primeros auxilios</w:t>
      </w:r>
    </w:p>
    <w:p w:rsidR="00136DD2" w:rsidRDefault="00DB01F0" w:rsidP="00136DD2">
      <w:pPr>
        <w:pStyle w:val="ListParagraph"/>
        <w:numPr>
          <w:ilvl w:val="0"/>
          <w:numId w:val="2"/>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Eslinga reglamentaria.</w:t>
      </w:r>
    </w:p>
    <w:p w:rsidR="00136DD2" w:rsidRDefault="00DB01F0" w:rsidP="00136DD2">
      <w:pPr>
        <w:pStyle w:val="ListParagraph"/>
        <w:numPr>
          <w:ilvl w:val="0"/>
          <w:numId w:val="2"/>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Reflector portátil</w:t>
      </w:r>
    </w:p>
    <w:p w:rsidR="00DB01F0" w:rsidRDefault="00DB01F0" w:rsidP="0044274F">
      <w:pPr>
        <w:pStyle w:val="ListParagraph"/>
        <w:autoSpaceDE w:val="0"/>
        <w:autoSpaceDN w:val="0"/>
        <w:adjustRightInd w:val="0"/>
        <w:spacing w:after="0" w:line="240" w:lineRule="auto"/>
        <w:rPr>
          <w:rFonts w:ascii="Verdana" w:hAnsi="Verdana" w:cs="Helvetica"/>
          <w:sz w:val="18"/>
          <w:szCs w:val="18"/>
        </w:rPr>
      </w:pPr>
    </w:p>
    <w:p w:rsidR="00136DD2" w:rsidRPr="00136DD2" w:rsidRDefault="00136DD2" w:rsidP="00136DD2">
      <w:pPr>
        <w:pStyle w:val="ListParagraph"/>
        <w:autoSpaceDE w:val="0"/>
        <w:autoSpaceDN w:val="0"/>
        <w:adjustRightInd w:val="0"/>
        <w:spacing w:after="0" w:line="240" w:lineRule="auto"/>
        <w:rPr>
          <w:rFonts w:ascii="Verdana" w:hAnsi="Verdana" w:cs="Helvetica"/>
          <w:sz w:val="18"/>
          <w:szCs w:val="18"/>
        </w:rPr>
      </w:pP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cumplir con las velocidades límite establecidas en las Normas de Tránsito</w:t>
      </w:r>
      <w:r w:rsidR="0044274F">
        <w:rPr>
          <w:rFonts w:ascii="Verdana" w:hAnsi="Verdana" w:cs="Helvetica"/>
          <w:sz w:val="18"/>
          <w:szCs w:val="18"/>
        </w:rPr>
        <w:t xml:space="preserve"> Ley 24449  o definidas para el </w:t>
      </w:r>
      <w:r w:rsidR="00B567F0">
        <w:rPr>
          <w:rFonts w:ascii="Verdana" w:hAnsi="Verdana" w:cs="Helvetica"/>
          <w:sz w:val="18"/>
          <w:szCs w:val="18"/>
        </w:rPr>
        <w:t>área</w:t>
      </w:r>
      <w:r w:rsidRPr="00BE07E6">
        <w:rPr>
          <w:rFonts w:ascii="Verdana" w:hAnsi="Verdana" w:cs="Helvetica"/>
          <w:sz w:val="18"/>
          <w:szCs w:val="18"/>
        </w:rPr>
        <w:t xml:space="preserve"> y adecuar la velocidad del vehículo / equipo a las condiciones del terreno y/o condiciones climáticas (lluvia, niebla, nieve, etc.).</w:t>
      </w:r>
    </w:p>
    <w:p w:rsidR="00DB01F0"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 de detectarse violaciones a la velocidad máxima, de acuerdo con los registros del sistema de control, se considerará falta grave</w:t>
      </w:r>
      <w:r w:rsidR="0044274F">
        <w:rPr>
          <w:rFonts w:ascii="Verdana" w:hAnsi="Verdana" w:cs="Helvetica"/>
          <w:sz w:val="18"/>
          <w:szCs w:val="18"/>
        </w:rPr>
        <w:t xml:space="preserve">, pudiendo a criterio de </w:t>
      </w:r>
      <w:r w:rsidRPr="00BE07E6">
        <w:rPr>
          <w:rFonts w:ascii="Verdana" w:hAnsi="Verdana" w:cs="Helvetica"/>
          <w:sz w:val="18"/>
          <w:szCs w:val="18"/>
        </w:rPr>
        <w:t>ser expulsada la persona del proyecto. Los accidentes de tránsito serán estudiados y analizados por el contratista a los fines estadísticos para establecer su causalidad y obtener conclusiones que permitan aconsejar medidas para evitar su repetición.</w:t>
      </w:r>
    </w:p>
    <w:p w:rsidR="00136DD2" w:rsidRPr="00BE07E6" w:rsidRDefault="00136DD2" w:rsidP="00DB01F0">
      <w:pPr>
        <w:autoSpaceDE w:val="0"/>
        <w:autoSpaceDN w:val="0"/>
        <w:adjustRightInd w:val="0"/>
        <w:spacing w:after="0" w:line="240" w:lineRule="auto"/>
        <w:rPr>
          <w:rFonts w:ascii="Verdana" w:hAnsi="Verdana" w:cs="Helvetica"/>
          <w:sz w:val="18"/>
          <w:szCs w:val="18"/>
        </w:rPr>
      </w:pPr>
    </w:p>
    <w:p w:rsidR="00DB01F0" w:rsidRPr="00BE07E6" w:rsidRDefault="00DB01F0" w:rsidP="00DB01F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6.1. Restricciones para Conductores / Operadores:</w:t>
      </w:r>
    </w:p>
    <w:p w:rsidR="00DB01F0" w:rsidRPr="00BE07E6" w:rsidRDefault="00DB01F0" w:rsidP="00DB01F0">
      <w:pPr>
        <w:autoSpaceDE w:val="0"/>
        <w:autoSpaceDN w:val="0"/>
        <w:adjustRightInd w:val="0"/>
        <w:spacing w:after="0" w:line="240" w:lineRule="auto"/>
        <w:rPr>
          <w:rFonts w:ascii="Verdana" w:hAnsi="Verdana" w:cs="Helvetica-Bold"/>
          <w:b/>
          <w:bCs/>
          <w:sz w:val="18"/>
          <w:szCs w:val="18"/>
        </w:rPr>
      </w:pP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Está prohibido utilizar un vehículo / equipo por personas no autorizadas como conductores u operadores que no cumplan con lo indicado en el presente procedimiento.</w:t>
      </w:r>
    </w:p>
    <w:p w:rsidR="0044274F" w:rsidRDefault="0044274F" w:rsidP="00DB01F0">
      <w:pPr>
        <w:autoSpaceDE w:val="0"/>
        <w:autoSpaceDN w:val="0"/>
        <w:adjustRightInd w:val="0"/>
        <w:spacing w:after="0" w:line="240" w:lineRule="auto"/>
        <w:rPr>
          <w:rFonts w:ascii="Verdana" w:hAnsi="Verdana" w:cs="Helvetica"/>
          <w:sz w:val="18"/>
          <w:szCs w:val="18"/>
        </w:rPr>
      </w:pP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PROHIBE utilizar el vehículo/ equipo con desperfectos</w:t>
      </w:r>
      <w:r w:rsidR="00B567F0">
        <w:rPr>
          <w:rFonts w:ascii="Verdana" w:hAnsi="Verdana" w:cs="Helvetica"/>
          <w:sz w:val="18"/>
          <w:szCs w:val="18"/>
        </w:rPr>
        <w:t>.</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prohíbe facilitar un vehículo/ equipo a personal no habilitado.</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prohíbe dejar el vehículo con el motor encendido ó con las llaves cuando no se está trabajando.</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Está prohibido transportar en los vehículos de la Empresa a personas </w:t>
      </w:r>
      <w:r w:rsidR="0044274F">
        <w:rPr>
          <w:rFonts w:ascii="Verdana" w:hAnsi="Verdana" w:cs="Helvetica"/>
          <w:sz w:val="18"/>
          <w:szCs w:val="18"/>
        </w:rPr>
        <w:t>ajenas a la obra</w:t>
      </w:r>
      <w:r w:rsidRPr="00BE07E6">
        <w:rPr>
          <w:rFonts w:ascii="Verdana" w:hAnsi="Verdana" w:cs="Helvetica"/>
          <w:sz w:val="18"/>
          <w:szCs w:val="18"/>
        </w:rPr>
        <w:t>.</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prohíbe transportar pasajeros en la parte trasera de carga o caja de camionetas o camiones y/o en equipos no habilitados a tal fin.</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prohíbe estacionar vehículos en lugares no autorizados previamente.</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Desde las 20:00 hs. hasta el horario de iniciación de las actividades al día siguiente, los vehículos deben quedar guardados en los respectivos Campamentos u Obradores a excepción de aquellos que están asignados y debidamente autorizados.</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Está prohibida la presencia de alcohol y drogas.</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Por razones de seguridad los vehículos de transporte de personal NO deberán llevar más pasajeros que los aceptados por las características constructivas propias del fabricante de cada vehículo y, siempre que cada pasajero cuente con su cinturón de seguridad. Queda terminantemente prohibido el transporte de personal en vehículos que no sean para ese objeto.</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Está prohibido que el conductor hable por radio y/o teléfono celular mientras tenga el vehículo/ equipo (liviano o pesado) en movimiento. Para ello deberá detenerse en un sitio seguro o darle a otro pasajero la posibilidad de hablar por él.</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conductor tiene prohibido fumar mientras conduce. Dentro de los veh</w:t>
      </w:r>
      <w:r w:rsidR="0044274F">
        <w:rPr>
          <w:rFonts w:ascii="Verdana" w:hAnsi="Verdana" w:cs="Helvetica"/>
          <w:sz w:val="18"/>
          <w:szCs w:val="18"/>
        </w:rPr>
        <w:t>ículos no se permite fumar.</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Está prohibido, utilizar los vehículos/ equipos en actividades im</w:t>
      </w:r>
      <w:r w:rsidR="004A7550" w:rsidRPr="00BE07E6">
        <w:rPr>
          <w:rFonts w:ascii="Verdana" w:hAnsi="Verdana" w:cs="Helvetica"/>
          <w:sz w:val="18"/>
          <w:szCs w:val="18"/>
        </w:rPr>
        <w:t xml:space="preserve">propias a las características y </w:t>
      </w:r>
      <w:r w:rsidRPr="00BE07E6">
        <w:rPr>
          <w:rFonts w:ascii="Verdana" w:hAnsi="Verdana" w:cs="Helvetica"/>
          <w:sz w:val="18"/>
          <w:szCs w:val="18"/>
        </w:rPr>
        <w:t>capacidades de fabricación.</w:t>
      </w:r>
    </w:p>
    <w:p w:rsidR="00DB01F0" w:rsidRPr="00BE07E6" w:rsidRDefault="00DB01F0" w:rsidP="00DB01F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Está prohibido conducir/ operar vehículos sin la habilitación legal correspondiente; violar las</w:t>
      </w:r>
      <w:r w:rsidR="004A7550" w:rsidRPr="00BE07E6">
        <w:rPr>
          <w:rFonts w:ascii="Verdana" w:hAnsi="Verdana" w:cs="Helvetica"/>
          <w:sz w:val="18"/>
          <w:szCs w:val="18"/>
        </w:rPr>
        <w:t xml:space="preserve"> </w:t>
      </w:r>
      <w:r w:rsidRPr="00BE07E6">
        <w:rPr>
          <w:rFonts w:ascii="Verdana" w:hAnsi="Verdana" w:cs="Helvetica"/>
          <w:sz w:val="18"/>
          <w:szCs w:val="18"/>
        </w:rPr>
        <w:t>disposiciones vigentes por ley de tránsito aplicable, y tambié</w:t>
      </w:r>
      <w:r w:rsidR="004A7550" w:rsidRPr="00BE07E6">
        <w:rPr>
          <w:rFonts w:ascii="Verdana" w:hAnsi="Verdana" w:cs="Helvetica"/>
          <w:sz w:val="18"/>
          <w:szCs w:val="18"/>
        </w:rPr>
        <w:t xml:space="preserve">n está prohibido portar armas o </w:t>
      </w:r>
      <w:r w:rsidRPr="00BE07E6">
        <w:rPr>
          <w:rFonts w:ascii="Verdana" w:hAnsi="Verdana" w:cs="Helvetica"/>
          <w:sz w:val="18"/>
          <w:szCs w:val="18"/>
        </w:rPr>
        <w:t>elementos explosivos.</w:t>
      </w:r>
    </w:p>
    <w:p w:rsidR="004A7550" w:rsidRPr="00BE07E6" w:rsidRDefault="00DB01F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Si el servicio médico detecta en los potenciales conductores/ operadores, alguna enfermedad o</w:t>
      </w:r>
      <w:r w:rsidR="004A7550" w:rsidRPr="00BE07E6">
        <w:rPr>
          <w:rFonts w:ascii="Verdana" w:hAnsi="Verdana" w:cs="Helvetica"/>
          <w:sz w:val="18"/>
          <w:szCs w:val="18"/>
        </w:rPr>
        <w:t xml:space="preserve"> </w:t>
      </w:r>
      <w:r w:rsidRPr="00BE07E6">
        <w:rPr>
          <w:rFonts w:ascii="Verdana" w:hAnsi="Verdana" w:cs="Helvetica"/>
          <w:sz w:val="18"/>
          <w:szCs w:val="18"/>
        </w:rPr>
        <w:t>impedimento físico, intoxicación, pérdida de funció</w:t>
      </w:r>
      <w:r w:rsidR="004A7550" w:rsidRPr="00BE07E6">
        <w:rPr>
          <w:rFonts w:ascii="Verdana" w:hAnsi="Verdana" w:cs="Helvetica"/>
          <w:sz w:val="18"/>
          <w:szCs w:val="18"/>
        </w:rPr>
        <w:t xml:space="preserve">n o miembro, o se encuentre con </w:t>
      </w:r>
      <w:r w:rsidRPr="00BE07E6">
        <w:rPr>
          <w:rFonts w:ascii="Verdana" w:hAnsi="Verdana" w:cs="Helvetica"/>
          <w:sz w:val="18"/>
          <w:szCs w:val="18"/>
        </w:rPr>
        <w:t>prescripción de drogas que tengan incidencia negativa en la idoneidad para conducir/ operar</w:t>
      </w:r>
      <w:r w:rsidR="004A7550" w:rsidRPr="00BE07E6">
        <w:rPr>
          <w:rFonts w:ascii="Verdana" w:hAnsi="Verdana" w:cs="Helvetica"/>
          <w:sz w:val="18"/>
          <w:szCs w:val="18"/>
        </w:rPr>
        <w:t xml:space="preserve"> vehículos/ equipos, deberá notificarlo fehacientemente al supervisor directo, recomendando que dichas personas no conduzcan.</w:t>
      </w:r>
    </w:p>
    <w:p w:rsidR="004A7550" w:rsidRPr="00BE07E6" w:rsidRDefault="004A7550" w:rsidP="004A7550">
      <w:pPr>
        <w:autoSpaceDE w:val="0"/>
        <w:autoSpaceDN w:val="0"/>
        <w:adjustRightInd w:val="0"/>
        <w:spacing w:after="0" w:line="240" w:lineRule="auto"/>
        <w:rPr>
          <w:rFonts w:ascii="Verdana" w:hAnsi="Verdana" w:cs="Helvetica"/>
          <w:sz w:val="18"/>
          <w:szCs w:val="18"/>
        </w:rPr>
      </w:pPr>
    </w:p>
    <w:p w:rsidR="004A7550" w:rsidRDefault="004A7550" w:rsidP="004A7550">
      <w:pPr>
        <w:autoSpaceDE w:val="0"/>
        <w:autoSpaceDN w:val="0"/>
        <w:adjustRightInd w:val="0"/>
        <w:spacing w:after="0" w:line="240" w:lineRule="auto"/>
        <w:rPr>
          <w:rFonts w:ascii="Verdana" w:hAnsi="Verdana" w:cs="Helvetica"/>
          <w:b/>
          <w:sz w:val="18"/>
          <w:szCs w:val="18"/>
        </w:rPr>
      </w:pPr>
      <w:r w:rsidRPr="00136DD2">
        <w:rPr>
          <w:rFonts w:ascii="Verdana" w:hAnsi="Verdana" w:cs="Helvetica"/>
          <w:b/>
          <w:sz w:val="18"/>
          <w:szCs w:val="18"/>
        </w:rPr>
        <w:t>7. REQUERIMIENTOS DE SEGURIDAD INDUSTRIAL</w:t>
      </w:r>
    </w:p>
    <w:p w:rsidR="00585AAB" w:rsidRPr="00136DD2" w:rsidRDefault="00585AAB" w:rsidP="004A7550">
      <w:pPr>
        <w:autoSpaceDE w:val="0"/>
        <w:autoSpaceDN w:val="0"/>
        <w:adjustRightInd w:val="0"/>
        <w:spacing w:after="0" w:line="240" w:lineRule="auto"/>
        <w:rPr>
          <w:rFonts w:ascii="Verdana" w:hAnsi="Verdana" w:cs="Helvetica"/>
          <w:b/>
          <w:sz w:val="18"/>
          <w:szCs w:val="18"/>
        </w:rPr>
      </w:pP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requerimientos detallados a continuación son de carácter básico y general, pero no liberan al CONTRATISTA del cumplimiento de otros requerimientos / estándares que no están incluidos en esta sección.</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tendrá que aplicar estos requerimientos durante sus tareas, pero, adicionalmente, será responsabilidad del CONTRATISTA determinar, las acciones necesarias para aquellos casos y situaciones no cubiertas en estos párrafos.</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el supuesto caso que una situación exceda las posibilidades del CONTRATISTA de neutralizar los riesgos, se deberá comunicar tal situación APA SA.</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interactuar con el correspondiente responsable de APA SA o quien ésta designe antes de comenzar cada tarea y obtener la aprobación para hacerlo.</w:t>
      </w:r>
    </w:p>
    <w:p w:rsidR="004A7550"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delimitar, señalizar y vallar, con medios idóneos (cintas bicolores, conos u otro medio aprobado), todo trabajo y/o área que puedan generar riesgos a su propio personal o terceros; principalmente:</w:t>
      </w:r>
    </w:p>
    <w:p w:rsidR="00585AAB" w:rsidRPr="00BE07E6" w:rsidRDefault="00585AAB" w:rsidP="004A7550">
      <w:pPr>
        <w:autoSpaceDE w:val="0"/>
        <w:autoSpaceDN w:val="0"/>
        <w:adjustRightInd w:val="0"/>
        <w:spacing w:after="0" w:line="240" w:lineRule="auto"/>
        <w:rPr>
          <w:rFonts w:ascii="Verdana" w:hAnsi="Verdana" w:cs="Helvetica"/>
          <w:sz w:val="18"/>
          <w:szCs w:val="18"/>
        </w:rPr>
      </w:pPr>
    </w:p>
    <w:p w:rsidR="004A7550" w:rsidRPr="00BE07E6" w:rsidRDefault="004A7550" w:rsidP="00585AAB">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Izajes.</w:t>
      </w:r>
    </w:p>
    <w:p w:rsidR="004A7550" w:rsidRPr="00BE07E6" w:rsidRDefault="004A7550" w:rsidP="00585AAB">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Áreas de maniobra de equipos pesados.</w:t>
      </w:r>
    </w:p>
    <w:p w:rsidR="004A7550" w:rsidRPr="00BE07E6" w:rsidRDefault="004A7550" w:rsidP="00585AAB">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Pruebas hidráulicas / neumáticas.</w:t>
      </w:r>
    </w:p>
    <w:p w:rsidR="004A7550" w:rsidRPr="00BE07E6" w:rsidRDefault="004A7550" w:rsidP="00585AAB">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Hidrolavado / arenado.</w:t>
      </w:r>
    </w:p>
    <w:p w:rsidR="004A7550" w:rsidRPr="00BE07E6" w:rsidRDefault="004A7550" w:rsidP="00585AAB">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Corte oxigas / arc-air.</w:t>
      </w:r>
    </w:p>
    <w:p w:rsidR="00F24739" w:rsidRPr="00BE07E6" w:rsidRDefault="004A7550" w:rsidP="00585AAB">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Excavaciones.</w:t>
      </w:r>
    </w:p>
    <w:p w:rsidR="00F24739" w:rsidRDefault="00585AAB" w:rsidP="00585AAB">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lastRenderedPageBreak/>
        <w:t>• Cruces especiales</w:t>
      </w:r>
    </w:p>
    <w:p w:rsidR="00585AAB" w:rsidRPr="00585AAB" w:rsidRDefault="00F24739" w:rsidP="00585AAB">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w:t>
      </w:r>
      <w:r w:rsidR="00585AAB">
        <w:rPr>
          <w:rFonts w:ascii="Verdana" w:hAnsi="Verdana" w:cs="Helvetica"/>
          <w:sz w:val="18"/>
          <w:szCs w:val="18"/>
        </w:rPr>
        <w:t xml:space="preserve"> </w:t>
      </w:r>
      <w:r w:rsidR="00585AAB" w:rsidRPr="00585AAB">
        <w:rPr>
          <w:rFonts w:ascii="Verdana" w:hAnsi="Verdana" w:cs="Helvetica"/>
          <w:sz w:val="18"/>
          <w:szCs w:val="18"/>
        </w:rPr>
        <w:t>Gam</w:t>
      </w:r>
      <w:r w:rsidR="00E1770D">
        <w:rPr>
          <w:rFonts w:ascii="Verdana" w:hAnsi="Verdana" w:cs="Helvetica"/>
          <w:sz w:val="18"/>
          <w:szCs w:val="18"/>
        </w:rPr>
        <w:t>m</w:t>
      </w:r>
      <w:r w:rsidR="00585AAB" w:rsidRPr="00585AAB">
        <w:rPr>
          <w:rFonts w:ascii="Verdana" w:hAnsi="Verdana" w:cs="Helvetica"/>
          <w:sz w:val="18"/>
          <w:szCs w:val="18"/>
        </w:rPr>
        <w:t>agrafia y Radiografia</w:t>
      </w:r>
    </w:p>
    <w:p w:rsidR="00585AAB" w:rsidRPr="00585AAB" w:rsidRDefault="00585AAB" w:rsidP="00585AAB">
      <w:pPr>
        <w:autoSpaceDE w:val="0"/>
        <w:autoSpaceDN w:val="0"/>
        <w:adjustRightInd w:val="0"/>
        <w:spacing w:after="0" w:line="240" w:lineRule="auto"/>
        <w:rPr>
          <w:rFonts w:ascii="Verdana" w:hAnsi="Verdana" w:cs="Helvetica"/>
          <w:sz w:val="18"/>
          <w:szCs w:val="18"/>
        </w:rPr>
      </w:pPr>
    </w:p>
    <w:p w:rsidR="00DB01F0" w:rsidRPr="00BE07E6" w:rsidRDefault="00DB01F0" w:rsidP="00DB01F0">
      <w:pPr>
        <w:autoSpaceDE w:val="0"/>
        <w:autoSpaceDN w:val="0"/>
        <w:adjustRightInd w:val="0"/>
        <w:spacing w:after="0" w:line="240" w:lineRule="auto"/>
        <w:rPr>
          <w:rFonts w:ascii="Verdana" w:hAnsi="Verdana" w:cs="Helvetica"/>
          <w:sz w:val="18"/>
          <w:szCs w:val="18"/>
        </w:rPr>
      </w:pP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Instalar los carteles y la señalización necesarios para información de riesgos, medios de protección, normas básicas de seguridad, etc.</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Proveer y mantener en buenas condiciones los extintores de incendio apropiados al tipo de tareas a ejecutar.</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Instruir a todo el personal acerca de la interpretación inequívoca de los carteles, indicaciones escritas de riesgo y toda otra señal que exista en la Obra.</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Estará específicamente prohibido:</w:t>
      </w:r>
    </w:p>
    <w:p w:rsidR="004A7550" w:rsidRPr="00BE07E6" w:rsidRDefault="004A7550" w:rsidP="004A7550">
      <w:pPr>
        <w:autoSpaceDE w:val="0"/>
        <w:autoSpaceDN w:val="0"/>
        <w:adjustRightInd w:val="0"/>
        <w:spacing w:after="0" w:line="240" w:lineRule="auto"/>
        <w:rPr>
          <w:rFonts w:ascii="Verdana" w:hAnsi="Verdana" w:cs="Helvetica"/>
          <w:sz w:val="18"/>
          <w:szCs w:val="18"/>
        </w:rPr>
      </w:pPr>
    </w:p>
    <w:p w:rsidR="004A7550" w:rsidRPr="00136DD2" w:rsidRDefault="004A7550" w:rsidP="00136DD2">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Introducir en el sitio de trabajo bebidas alcohólicas o beber bebidas alcohólicas.</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Correr, excepto en casos de emergencia.</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Circular por el área de trabajo y/o efectuar tareas sin los elementos de Protección Personal (EPP) apropiados</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Conducir vehículos a exceso de velocidad. Dentro del perímetro del área de trabajo, la velocidad máxima será a paso de hombre.</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Conducir vehículos sin el cinturón de velocidad puesto.</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Transportar pasajeros en cajas de camionetas o camiones, así como en cualquier otro equipo móvil de Obra no apto para el transporte de personas</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Usar líquidos inflamables o no autorizados para limpieza en general.</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Utilizar envases que no correspondieren para líquidos de limpieza.</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Usar aire comprimido para limpieza personal u oxigeno para limpieza de cualquier índole.</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Promover juegos de azar.</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Efectuar bromas, juegos de manos o gritar.</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Usar barba o cabello largo cerca de máquinas rotativas o en ocasiones donde deba utilizarse protección respiratoria.</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Utilizar equipos sin la debida autorización.</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Realizar excavaciones sin consultar los planos existentes de las estructuras bajo</w:t>
      </w:r>
      <w:r w:rsidR="00136DD2">
        <w:rPr>
          <w:rFonts w:ascii="Verdana" w:hAnsi="Verdana" w:cs="Helvetica"/>
          <w:sz w:val="18"/>
          <w:szCs w:val="18"/>
        </w:rPr>
        <w:t xml:space="preserve"> </w:t>
      </w:r>
      <w:r w:rsidRPr="00136DD2">
        <w:rPr>
          <w:rFonts w:ascii="Verdana" w:hAnsi="Verdana" w:cs="Helvetica"/>
          <w:sz w:val="18"/>
          <w:szCs w:val="18"/>
        </w:rPr>
        <w:t>tierra o sin la correspondiente autorización.</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Permanecer en áreas restringidas, delimitadas o señalizadas sin autorización.</w:t>
      </w:r>
    </w:p>
    <w:p w:rsidR="004A7550"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Dejar materiales, herramientas, equipos, vehículos y otros implementos</w:t>
      </w:r>
      <w:r w:rsidR="00136DD2">
        <w:rPr>
          <w:rFonts w:ascii="Verdana" w:hAnsi="Verdana" w:cs="Helvetica"/>
          <w:sz w:val="18"/>
          <w:szCs w:val="18"/>
        </w:rPr>
        <w:t xml:space="preserve"> </w:t>
      </w:r>
      <w:r w:rsidRPr="00136DD2">
        <w:rPr>
          <w:rFonts w:ascii="Verdana" w:hAnsi="Verdana" w:cs="Helvetica"/>
          <w:sz w:val="18"/>
          <w:szCs w:val="18"/>
        </w:rPr>
        <w:t>abandonados que obstruyan calles, pasillos, etc.</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Usar calentadores, cocinas o estufas sin autorización</w:t>
      </w:r>
    </w:p>
    <w:p w:rsid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Ubicarse bajo cargas suspendidas o lugares donde se realicen trabajos en altura.</w:t>
      </w:r>
    </w:p>
    <w:p w:rsidR="004A7550" w:rsidRPr="00136DD2" w:rsidRDefault="004A7550" w:rsidP="004A7550">
      <w:pPr>
        <w:pStyle w:val="ListParagraph"/>
        <w:numPr>
          <w:ilvl w:val="0"/>
          <w:numId w:val="5"/>
        </w:numPr>
        <w:autoSpaceDE w:val="0"/>
        <w:autoSpaceDN w:val="0"/>
        <w:adjustRightInd w:val="0"/>
        <w:spacing w:after="0" w:line="240" w:lineRule="auto"/>
        <w:rPr>
          <w:rFonts w:ascii="Verdana" w:hAnsi="Verdana" w:cs="Helvetica"/>
          <w:sz w:val="18"/>
          <w:szCs w:val="18"/>
        </w:rPr>
      </w:pPr>
      <w:r w:rsidRPr="00136DD2">
        <w:rPr>
          <w:rFonts w:ascii="Verdana" w:hAnsi="Verdana" w:cs="Helvetica"/>
          <w:sz w:val="18"/>
          <w:szCs w:val="18"/>
        </w:rPr>
        <w:t>Almacenar combustible o materiales explosivos sin autorización previa.</w:t>
      </w:r>
    </w:p>
    <w:p w:rsidR="00136DD2" w:rsidRDefault="00136DD2" w:rsidP="004A7550">
      <w:pPr>
        <w:autoSpaceDE w:val="0"/>
        <w:autoSpaceDN w:val="0"/>
        <w:adjustRightInd w:val="0"/>
        <w:spacing w:after="0" w:line="240" w:lineRule="auto"/>
        <w:rPr>
          <w:rFonts w:ascii="Verdana" w:hAnsi="Verdana" w:cs="Helvetica"/>
          <w:sz w:val="18"/>
          <w:szCs w:val="18"/>
        </w:rPr>
      </w:pP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Se deberá evaluar diariamente los riesgos del trabajo mediante un análisis de la seguridad, u otra herramienta idónea. A tal fin se llevarán registros del tipo </w:t>
      </w:r>
      <w:r w:rsidRPr="00933C12">
        <w:rPr>
          <w:rFonts w:ascii="Verdana" w:hAnsi="Verdana" w:cs="Helvetica"/>
          <w:b/>
          <w:sz w:val="18"/>
          <w:szCs w:val="18"/>
        </w:rPr>
        <w:t>ATS ó ERNT</w:t>
      </w:r>
      <w:r w:rsidRPr="00BE07E6">
        <w:rPr>
          <w:rFonts w:ascii="Verdana" w:hAnsi="Verdana" w:cs="Helvetica"/>
          <w:sz w:val="18"/>
          <w:szCs w:val="18"/>
        </w:rPr>
        <w:t>.</w:t>
      </w:r>
    </w:p>
    <w:p w:rsidR="00136DD2"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Diariamente antes del inicio de las actividades, los Supervisores/ Capataces / Encargados deberán presidir una reunión de aproximadamente 5 - 10 minutos con el personal a cargo para realizar la autoevaluación previa de la tarea y/o tratarán temas relacionados con la prevención de riesgos y/o la preservación de los componentes del ambiente, confeccionando un acta al respecto en donde se notificarán los asistentes y/o Planilla de Asistencia debidamente</w:t>
      </w:r>
      <w:r w:rsidR="00136DD2">
        <w:rPr>
          <w:rFonts w:ascii="Verdana" w:hAnsi="Verdana" w:cs="Helvetica"/>
          <w:sz w:val="18"/>
          <w:szCs w:val="18"/>
        </w:rPr>
        <w:t xml:space="preserve"> </w:t>
      </w:r>
      <w:r w:rsidRPr="00BE07E6">
        <w:rPr>
          <w:rFonts w:ascii="Verdana" w:hAnsi="Verdana" w:cs="Helvetica"/>
          <w:sz w:val="18"/>
          <w:szCs w:val="18"/>
        </w:rPr>
        <w:t>aprobada</w:t>
      </w:r>
    </w:p>
    <w:p w:rsidR="00136DD2" w:rsidRDefault="00136DD2" w:rsidP="004A7550">
      <w:pPr>
        <w:autoSpaceDE w:val="0"/>
        <w:autoSpaceDN w:val="0"/>
        <w:adjustRightInd w:val="0"/>
        <w:spacing w:after="0" w:line="240" w:lineRule="auto"/>
        <w:rPr>
          <w:rFonts w:ascii="Verdana" w:hAnsi="Verdana" w:cs="Helvetica"/>
          <w:sz w:val="18"/>
          <w:szCs w:val="18"/>
        </w:rPr>
      </w:pP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 </w:t>
      </w:r>
      <w:r w:rsidRPr="00933C12">
        <w:rPr>
          <w:rFonts w:ascii="Verdana" w:hAnsi="Verdana" w:cs="Helvetica"/>
          <w:b/>
          <w:sz w:val="18"/>
          <w:szCs w:val="18"/>
        </w:rPr>
        <w:t>Auditorías / Inspecciones</w:t>
      </w:r>
      <w:r w:rsidRPr="00BE07E6">
        <w:rPr>
          <w:rFonts w:ascii="Verdana" w:hAnsi="Verdana" w:cs="Helvetica"/>
          <w:sz w:val="18"/>
          <w:szCs w:val="18"/>
        </w:rPr>
        <w:t>: el contratista deberá realizar verificaciones periódicas con el objetivo de identificar y corregir desvíos a los estándares establecidos que pueden traer como consecuencia un accidente a las personas y/o daño a la propiedad y/o un incidente de tipo ambiental. A tal fin, se trabajará en la denuncia e identificación de cuasi-incidentes o condiciones y/o ambientes laborales inseguros.</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Cada incumplimiento detectado en la inspección operativa generará una recomendación de corrección o mejora del incumplimiento detectado.</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responsable de los trabajos por parte del CONTRATISTA (Gerente de</w:t>
      </w:r>
    </w:p>
    <w:p w:rsidR="00DB01F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Construcciones, Superintendente, Supervisor) deberá participar de las inspecciones periódicas.</w:t>
      </w:r>
    </w:p>
    <w:p w:rsidR="00DB01F0" w:rsidRPr="00BE07E6" w:rsidRDefault="00DB01F0" w:rsidP="00DB01F0">
      <w:pPr>
        <w:autoSpaceDE w:val="0"/>
        <w:autoSpaceDN w:val="0"/>
        <w:adjustRightInd w:val="0"/>
        <w:spacing w:after="0" w:line="240" w:lineRule="auto"/>
        <w:rPr>
          <w:rFonts w:ascii="Verdana" w:hAnsi="Verdana" w:cs="Helvetica"/>
          <w:sz w:val="18"/>
          <w:szCs w:val="18"/>
        </w:rPr>
      </w:pP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deberán presentar mensualmente a APA SA las estadísticas de horas trabajadas, cantidad de personal, actividades de capacitación desarrolladas y accidentes.</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933C12">
        <w:rPr>
          <w:rFonts w:ascii="Verdana" w:hAnsi="Verdana" w:cs="Helvetica"/>
          <w:b/>
          <w:sz w:val="18"/>
          <w:szCs w:val="18"/>
        </w:rPr>
        <w:lastRenderedPageBreak/>
        <w:t>Reporte de Accidentes / Estadísticas:</w:t>
      </w:r>
      <w:r w:rsidRPr="00BE07E6">
        <w:rPr>
          <w:rFonts w:ascii="Verdana" w:hAnsi="Verdana" w:cs="Helvetica"/>
          <w:sz w:val="18"/>
          <w:szCs w:val="18"/>
        </w:rPr>
        <w:t xml:space="preserve"> Todos los acontecimientos deberán ser (incidentes, accidentes, etc.) denunciados, registrados e investigados. La respuesta a un acontecimiento de trabajo (accidente, etc.), la comunicación, investigación y confección de informes, deberá estar debidamente explícito su procedimiento y presentado por el Contratista, dando adecuada comunicación y participación a APA SA</w:t>
      </w:r>
    </w:p>
    <w:p w:rsidR="00136DD2" w:rsidRDefault="00136DD2" w:rsidP="004A7550">
      <w:pPr>
        <w:autoSpaceDE w:val="0"/>
        <w:autoSpaceDN w:val="0"/>
        <w:adjustRightInd w:val="0"/>
        <w:spacing w:after="0" w:line="240" w:lineRule="auto"/>
        <w:rPr>
          <w:rFonts w:ascii="Verdana" w:hAnsi="Verdana" w:cs="Helvetica"/>
          <w:sz w:val="18"/>
          <w:szCs w:val="18"/>
        </w:rPr>
      </w:pPr>
    </w:p>
    <w:p w:rsidR="004A7550" w:rsidRPr="00933C12" w:rsidRDefault="004A7550" w:rsidP="004A7550">
      <w:pPr>
        <w:autoSpaceDE w:val="0"/>
        <w:autoSpaceDN w:val="0"/>
        <w:adjustRightInd w:val="0"/>
        <w:spacing w:after="0" w:line="240" w:lineRule="auto"/>
        <w:rPr>
          <w:rFonts w:ascii="Verdana" w:hAnsi="Verdana" w:cs="Helvetica"/>
          <w:b/>
          <w:sz w:val="18"/>
          <w:szCs w:val="18"/>
        </w:rPr>
      </w:pPr>
      <w:r w:rsidRPr="00933C12">
        <w:rPr>
          <w:rFonts w:ascii="Verdana" w:hAnsi="Verdana" w:cs="Helvetica"/>
          <w:b/>
          <w:sz w:val="18"/>
          <w:szCs w:val="18"/>
        </w:rPr>
        <w:t>Tipo de informes:</w:t>
      </w:r>
    </w:p>
    <w:p w:rsidR="004A7550" w:rsidRPr="00933C12" w:rsidRDefault="004A7550" w:rsidP="00933C12">
      <w:pPr>
        <w:pStyle w:val="ListParagraph"/>
        <w:numPr>
          <w:ilvl w:val="0"/>
          <w:numId w:val="13"/>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Preliminar de Acontecimiento: dentro de las 24 hs de ocurrido el hecho, se emitirá un informe a APA SA</w:t>
      </w:r>
    </w:p>
    <w:p w:rsidR="004A7550" w:rsidRPr="00933C12" w:rsidRDefault="004A7550" w:rsidP="00933C12">
      <w:pPr>
        <w:pStyle w:val="ListParagraph"/>
        <w:numPr>
          <w:ilvl w:val="0"/>
          <w:numId w:val="13"/>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Final de Investigación de Acontecimiento: dentro de las 72 hs, de ocurrido el hecho, se emitirá un informe aunarse.</w:t>
      </w:r>
    </w:p>
    <w:p w:rsidR="00F24739" w:rsidRPr="00933C12" w:rsidRDefault="004A7550" w:rsidP="00933C12">
      <w:pPr>
        <w:pStyle w:val="ListParagraph"/>
        <w:numPr>
          <w:ilvl w:val="0"/>
          <w:numId w:val="13"/>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 xml:space="preserve">Extendido de Acontecimiento: dentro de los 10 días de ocurrido el hecho, y para los casos fatales o graves, así como los requeridos por </w:t>
      </w:r>
      <w:r w:rsidR="00136DD2" w:rsidRPr="00933C12">
        <w:rPr>
          <w:rFonts w:ascii="Verdana" w:hAnsi="Verdana" w:cs="Helvetica"/>
          <w:sz w:val="18"/>
          <w:szCs w:val="18"/>
        </w:rPr>
        <w:t xml:space="preserve">APA SA </w:t>
      </w:r>
      <w:r w:rsidRPr="00933C12">
        <w:rPr>
          <w:rFonts w:ascii="Verdana" w:hAnsi="Verdana" w:cs="Helvetica"/>
          <w:sz w:val="18"/>
          <w:szCs w:val="18"/>
        </w:rPr>
        <w:t>, se confeccionará y emitirá un informe indicando un pormenorizado detalle de los acontecimientos, investigaciones llevadas a cabo, la metodología, los antecedentes relevados, las entrevistas y datos recabados. Se incorporarán al mismo todos los documentos generados con anterioridad (e-mails, informes preliminares/ finales, testimonios, fotografías, documentos, etc.)</w:t>
      </w:r>
    </w:p>
    <w:p w:rsidR="00F24739" w:rsidRDefault="00F24739" w:rsidP="004A7550">
      <w:pPr>
        <w:autoSpaceDE w:val="0"/>
        <w:autoSpaceDN w:val="0"/>
        <w:adjustRightInd w:val="0"/>
        <w:spacing w:after="0" w:line="240" w:lineRule="auto"/>
        <w:rPr>
          <w:rFonts w:ascii="Verdana" w:hAnsi="Verdana" w:cs="Helvetica"/>
          <w:sz w:val="18"/>
          <w:szCs w:val="18"/>
        </w:rPr>
      </w:pPr>
    </w:p>
    <w:p w:rsidR="004A7550" w:rsidRPr="00BE07E6" w:rsidRDefault="004A7550" w:rsidP="004A755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8. ELEMENTOS DE PROTECCION PERSONAL (EPP)</w:t>
      </w:r>
    </w:p>
    <w:p w:rsidR="004A7550" w:rsidRPr="00BE07E6" w:rsidRDefault="004A7550" w:rsidP="004A7550">
      <w:pPr>
        <w:autoSpaceDE w:val="0"/>
        <w:autoSpaceDN w:val="0"/>
        <w:adjustRightInd w:val="0"/>
        <w:spacing w:after="0" w:line="240" w:lineRule="auto"/>
        <w:rPr>
          <w:rFonts w:ascii="Verdana" w:hAnsi="Verdana" w:cs="Helvetica"/>
          <w:sz w:val="18"/>
          <w:szCs w:val="18"/>
        </w:rPr>
      </w:pP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Será responsabilidad del Contratista dotar a su personal de todos los Elementos de Protección</w:t>
      </w:r>
      <w:r w:rsidR="00136DD2" w:rsidRPr="00933C12">
        <w:rPr>
          <w:rFonts w:ascii="Verdana" w:hAnsi="Verdana" w:cs="Helvetica"/>
          <w:sz w:val="18"/>
          <w:szCs w:val="18"/>
        </w:rPr>
        <w:t xml:space="preserve"> </w:t>
      </w:r>
      <w:r w:rsidRPr="00933C12">
        <w:rPr>
          <w:rFonts w:ascii="Verdana" w:hAnsi="Verdana" w:cs="Helvetica"/>
          <w:sz w:val="18"/>
          <w:szCs w:val="18"/>
        </w:rPr>
        <w:t>Personal, acorde a los riesgos de las tareas que éstos deban ejecutar, a saber (no taxativo):</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Ropa de trabajo – Ignífuga en los casos en que APA SA considere necesario</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Protección craneana. El casco que deberá tener en su interior una etiqueta con la identificación del usuario (nombre y apellido y DNI) grupo sanguíneo y</w:t>
      </w:r>
      <w:r w:rsidR="00933C12" w:rsidRPr="00933C12">
        <w:rPr>
          <w:rFonts w:ascii="Verdana" w:hAnsi="Verdana" w:cs="Helvetica"/>
          <w:sz w:val="18"/>
          <w:szCs w:val="18"/>
        </w:rPr>
        <w:t xml:space="preserve"> </w:t>
      </w:r>
      <w:r w:rsidRPr="00933C12">
        <w:rPr>
          <w:rFonts w:ascii="Verdana" w:hAnsi="Verdana" w:cs="Helvetica"/>
          <w:sz w:val="18"/>
          <w:szCs w:val="18"/>
        </w:rPr>
        <w:t>observaciones en las que se hará constar alergias y otras enfermedades crónicas, y medicamentos que usa (ejemplo: Diabetes - insulina). Los cascos de protección craneana son personales e intransferibles.</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Arnés de seguridad para trabajos en altura, con cabo de vida (y/o líneas de vida).</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Calzado de seguridad con puntera de acero.</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Protección ocular y/o facial.</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Protección auditiva.</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Guantes.</w:t>
      </w:r>
    </w:p>
    <w:p w:rsidR="004A7550" w:rsidRPr="00933C12" w:rsidRDefault="004A7550" w:rsidP="00933C12">
      <w:pPr>
        <w:pStyle w:val="ListParagraph"/>
        <w:numPr>
          <w:ilvl w:val="0"/>
          <w:numId w:val="14"/>
        </w:numPr>
        <w:autoSpaceDE w:val="0"/>
        <w:autoSpaceDN w:val="0"/>
        <w:adjustRightInd w:val="0"/>
        <w:spacing w:after="0" w:line="240" w:lineRule="auto"/>
        <w:rPr>
          <w:rFonts w:ascii="Verdana" w:hAnsi="Verdana" w:cs="Helvetica"/>
          <w:sz w:val="18"/>
          <w:szCs w:val="18"/>
        </w:rPr>
      </w:pPr>
      <w:r w:rsidRPr="00933C12">
        <w:rPr>
          <w:rFonts w:ascii="Verdana" w:hAnsi="Verdana" w:cs="Helvetica"/>
          <w:sz w:val="18"/>
          <w:szCs w:val="18"/>
        </w:rPr>
        <w:t>Todo otro elemento que el riesgo justifique.</w:t>
      </w:r>
    </w:p>
    <w:p w:rsidR="00136DD2" w:rsidRDefault="00136DD2" w:rsidP="004A7550">
      <w:pPr>
        <w:autoSpaceDE w:val="0"/>
        <w:autoSpaceDN w:val="0"/>
        <w:adjustRightInd w:val="0"/>
        <w:spacing w:after="0" w:line="240" w:lineRule="auto"/>
        <w:rPr>
          <w:rFonts w:ascii="Verdana" w:hAnsi="Verdana" w:cs="Helvetica"/>
          <w:sz w:val="18"/>
          <w:szCs w:val="18"/>
        </w:rPr>
      </w:pP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los elementos de protección personal deberán conservarse en buen estado de uso.</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Deberán ser normalizados y certificados de acuerdo con la norma</w:t>
      </w:r>
      <w:r w:rsidR="00815C48" w:rsidRPr="00BE07E6">
        <w:rPr>
          <w:rFonts w:ascii="Verdana" w:hAnsi="Verdana" w:cs="Helvetica"/>
          <w:sz w:val="18"/>
          <w:szCs w:val="18"/>
        </w:rPr>
        <w:t>tiva legal vigente (Res. S.R.T.299/11</w:t>
      </w:r>
      <w:r w:rsidRPr="00BE07E6">
        <w:rPr>
          <w:rFonts w:ascii="Verdana" w:hAnsi="Verdana" w:cs="Helvetica"/>
          <w:sz w:val="18"/>
          <w:szCs w:val="18"/>
        </w:rPr>
        <w:t>): Normas IRAM vigentes.</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provisión deberá hacerla el empleador, a cada operario, antes de comenzar la tarea</w:t>
      </w:r>
      <w:r w:rsidR="00815C48" w:rsidRPr="00BE07E6">
        <w:rPr>
          <w:rFonts w:ascii="Verdana" w:hAnsi="Verdana" w:cs="Helvetica"/>
          <w:sz w:val="18"/>
          <w:szCs w:val="18"/>
        </w:rPr>
        <w:t xml:space="preserve"> </w:t>
      </w:r>
      <w:r w:rsidRPr="00BE07E6">
        <w:rPr>
          <w:rFonts w:ascii="Verdana" w:hAnsi="Verdana" w:cs="Helvetica"/>
          <w:sz w:val="18"/>
          <w:szCs w:val="18"/>
        </w:rPr>
        <w:t>específica y deberá registrar tales entregas mediante una Plani</w:t>
      </w:r>
      <w:r w:rsidR="00815C48" w:rsidRPr="00BE07E6">
        <w:rPr>
          <w:rFonts w:ascii="Verdana" w:hAnsi="Verdana" w:cs="Helvetica"/>
          <w:sz w:val="18"/>
          <w:szCs w:val="18"/>
        </w:rPr>
        <w:t xml:space="preserve">lla de Constancia de Entrega de </w:t>
      </w:r>
      <w:r w:rsidRPr="00BE07E6">
        <w:rPr>
          <w:rFonts w:ascii="Verdana" w:hAnsi="Verdana" w:cs="Helvetica"/>
          <w:sz w:val="18"/>
          <w:szCs w:val="18"/>
        </w:rPr>
        <w:t>EPP.</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reposición del calzado de seguridad y la ropa de trabajo se efectuará cada seis meses.</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reposición por deterioro prematuro de botines y ropa de</w:t>
      </w:r>
      <w:r w:rsidR="00815C48" w:rsidRPr="00BE07E6">
        <w:rPr>
          <w:rFonts w:ascii="Verdana" w:hAnsi="Verdana" w:cs="Helvetica"/>
          <w:sz w:val="18"/>
          <w:szCs w:val="18"/>
        </w:rPr>
        <w:t xml:space="preserve"> trabajo se considerará como un </w:t>
      </w:r>
      <w:r w:rsidRPr="00BE07E6">
        <w:rPr>
          <w:rFonts w:ascii="Verdana" w:hAnsi="Verdana" w:cs="Helvetica"/>
          <w:sz w:val="18"/>
          <w:szCs w:val="18"/>
        </w:rPr>
        <w:t>adelanto de la dotación semestral. Se contemplará la fecha de la última reposic</w:t>
      </w:r>
      <w:r w:rsidR="00815C48" w:rsidRPr="00BE07E6">
        <w:rPr>
          <w:rFonts w:ascii="Verdana" w:hAnsi="Verdana" w:cs="Helvetica"/>
          <w:sz w:val="18"/>
          <w:szCs w:val="18"/>
        </w:rPr>
        <w:t xml:space="preserve">ión como inicio </w:t>
      </w:r>
      <w:r w:rsidRPr="00BE07E6">
        <w:rPr>
          <w:rFonts w:ascii="Verdana" w:hAnsi="Verdana" w:cs="Helvetica"/>
          <w:sz w:val="18"/>
          <w:szCs w:val="18"/>
        </w:rPr>
        <w:t>de un nuevo periodo semestral.</w:t>
      </w:r>
    </w:p>
    <w:p w:rsidR="004A7550" w:rsidRPr="00BE07E6" w:rsidRDefault="004A7550" w:rsidP="004A755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definirá las cantidades de stock m</w:t>
      </w:r>
      <w:r w:rsidR="00815C48" w:rsidRPr="00BE07E6">
        <w:rPr>
          <w:rFonts w:ascii="Verdana" w:hAnsi="Verdana" w:cs="Helvetica"/>
          <w:sz w:val="18"/>
          <w:szCs w:val="18"/>
        </w:rPr>
        <w:t xml:space="preserve">ínimo de los EPP y elementos de </w:t>
      </w:r>
      <w:r w:rsidRPr="00BE07E6">
        <w:rPr>
          <w:rFonts w:ascii="Verdana" w:hAnsi="Verdana" w:cs="Helvetica"/>
          <w:sz w:val="18"/>
          <w:szCs w:val="18"/>
        </w:rPr>
        <w:t>seguridad requeridos para la Obra, considerando el tiempo de reposición de los mismos.</w:t>
      </w:r>
    </w:p>
    <w:p w:rsidR="00815C48" w:rsidRPr="00BE07E6" w:rsidRDefault="00815C48" w:rsidP="004A7550">
      <w:pPr>
        <w:autoSpaceDE w:val="0"/>
        <w:autoSpaceDN w:val="0"/>
        <w:adjustRightInd w:val="0"/>
        <w:spacing w:after="0" w:line="240" w:lineRule="auto"/>
        <w:rPr>
          <w:rFonts w:ascii="Verdana" w:hAnsi="Verdana" w:cs="Helvetica"/>
          <w:sz w:val="18"/>
          <w:szCs w:val="18"/>
        </w:rPr>
      </w:pPr>
    </w:p>
    <w:p w:rsidR="00815C48" w:rsidRPr="00BE07E6" w:rsidRDefault="004A7550" w:rsidP="004A755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9</w:t>
      </w:r>
      <w:r w:rsidR="00815C48" w:rsidRPr="00BE07E6">
        <w:rPr>
          <w:rFonts w:ascii="Verdana" w:hAnsi="Verdana" w:cs="Helvetica-Bold"/>
          <w:b/>
          <w:bCs/>
          <w:sz w:val="18"/>
          <w:szCs w:val="18"/>
        </w:rPr>
        <w:t>. VALLADO Y SEÑALIZACIÓN DE OBRA</w:t>
      </w:r>
    </w:p>
    <w:p w:rsidR="00815C48" w:rsidRPr="00BE07E6" w:rsidRDefault="00815C48" w:rsidP="004A7550">
      <w:pPr>
        <w:autoSpaceDE w:val="0"/>
        <w:autoSpaceDN w:val="0"/>
        <w:adjustRightInd w:val="0"/>
        <w:spacing w:after="0" w:line="240" w:lineRule="auto"/>
        <w:rPr>
          <w:rFonts w:ascii="Verdana" w:hAnsi="Verdana" w:cs="Helvetica-Bold"/>
          <w:b/>
          <w:bCs/>
          <w:sz w:val="18"/>
          <w:szCs w:val="18"/>
        </w:rPr>
      </w:pPr>
    </w:p>
    <w:p w:rsidR="00815C48" w:rsidRPr="00BE07E6" w:rsidRDefault="004A7550"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elementos de señalización deberán instalarse de acuerdo a la normativa nacional vigente,</w:t>
      </w:r>
      <w:r w:rsidR="00815C48" w:rsidRPr="00BE07E6">
        <w:rPr>
          <w:rFonts w:ascii="Verdana" w:hAnsi="Verdana" w:cs="Helvetica"/>
          <w:sz w:val="18"/>
          <w:szCs w:val="18"/>
        </w:rPr>
        <w:t xml:space="preserve"> </w:t>
      </w:r>
      <w:r w:rsidRPr="00BE07E6">
        <w:rPr>
          <w:rFonts w:ascii="Verdana" w:hAnsi="Verdana" w:cs="Helvetica"/>
          <w:sz w:val="18"/>
          <w:szCs w:val="18"/>
        </w:rPr>
        <w:t>siendo responsabilidad del Contratista que usa la señalizac</w:t>
      </w:r>
      <w:r w:rsidR="00815C48" w:rsidRPr="00BE07E6">
        <w:rPr>
          <w:rFonts w:ascii="Verdana" w:hAnsi="Verdana" w:cs="Helvetica"/>
          <w:sz w:val="18"/>
          <w:szCs w:val="18"/>
        </w:rPr>
        <w:t xml:space="preserve">ión/vallado como prevención, el </w:t>
      </w:r>
      <w:r w:rsidRPr="00BE07E6">
        <w:rPr>
          <w:rFonts w:ascii="Verdana" w:hAnsi="Verdana" w:cs="Helvetica"/>
          <w:sz w:val="18"/>
          <w:szCs w:val="18"/>
        </w:rPr>
        <w:t>construir y mantener la misma en perfectas condiciones de seguridad y operatividad conforme</w:t>
      </w:r>
      <w:r w:rsidR="00136DD2">
        <w:rPr>
          <w:rFonts w:ascii="Verdana" w:hAnsi="Verdana" w:cs="Helvetica"/>
          <w:sz w:val="18"/>
          <w:szCs w:val="18"/>
        </w:rPr>
        <w:t xml:space="preserve"> </w:t>
      </w:r>
      <w:r w:rsidR="00815C48" w:rsidRPr="00BE07E6">
        <w:rPr>
          <w:rFonts w:ascii="Verdana" w:hAnsi="Verdana" w:cs="Helvetica"/>
          <w:sz w:val="18"/>
          <w:szCs w:val="18"/>
        </w:rPr>
        <w:t xml:space="preserve"> el fin buscado. El paso a través de un vallado para llegar a otra ubicación, está absolutamente prohibido.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Quien sea sorprendido ingresando a un área cercada como peligrosa o violando un vallado y/o elemento de señalización sin la debida autorización, será deberá ser sancionado.</w:t>
      </w:r>
    </w:p>
    <w:p w:rsidR="00815C48"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vallados de precaución son usados para llamar la atención de un peligro pero no ofrecen protección física y deberán ser de color amarillo y negro.</w:t>
      </w:r>
    </w:p>
    <w:p w:rsidR="00136DD2" w:rsidRPr="00BE07E6" w:rsidRDefault="00136DD2"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Vallado de Precaución: deberán erigirse y mantenerse vallados adecuados según sea preciso para la protección del trabajador, estableciendo límites alrededor de los equipos o materiales y alrededor del piso, techo o aberturas en el suelo para prevenir daños potenciales. Toda barrera deberá señalizarse para indicar: (1) quién la instaló, (2) nombre de la empresa, (3) fecha y (4) razón de su instalación.</w:t>
      </w:r>
    </w:p>
    <w:p w:rsidR="00136DD2" w:rsidRDefault="00136DD2"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933C12">
        <w:rPr>
          <w:rFonts w:ascii="Verdana" w:hAnsi="Verdana" w:cs="Helvetica"/>
          <w:b/>
          <w:sz w:val="18"/>
          <w:szCs w:val="18"/>
        </w:rPr>
        <w:t>Vallado de Protección:</w:t>
      </w:r>
      <w:r w:rsidRPr="00BE07E6">
        <w:rPr>
          <w:rFonts w:ascii="Verdana" w:hAnsi="Verdana" w:cs="Helvetica"/>
          <w:sz w:val="18"/>
          <w:szCs w:val="18"/>
        </w:rPr>
        <w:t xml:space="preserve"> los Vallados de Protección deberán instalarse para entregar una protección física ante el peligro de caída como también para indicar una condición peligrosa.</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Letreros adecuados y de advertencia deberán pegarse solidariamente al vallado.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Antes de comenzar las tareas, el responsable de las mismas deberá verificar que las señalizaciones y vallados existentes en obra se encuentren en buenas condiciones de uso y en los lugares preestablecidos.</w:t>
      </w:r>
    </w:p>
    <w:p w:rsidR="00DB01F0"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 de que el riesgo lo justifique, se asignarán señaleros, a quienes se les proveerá de los elementos de protección personal con características reflexivas</w:t>
      </w:r>
    </w:p>
    <w:p w:rsidR="00136DD2" w:rsidRDefault="00136DD2"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933C12">
        <w:rPr>
          <w:rFonts w:ascii="Verdana" w:hAnsi="Verdana" w:cs="Helvetica"/>
          <w:b/>
          <w:sz w:val="18"/>
          <w:szCs w:val="18"/>
        </w:rPr>
        <w:t>Carteles:</w:t>
      </w:r>
      <w:r w:rsidRPr="00BE07E6">
        <w:rPr>
          <w:rFonts w:ascii="Verdana" w:hAnsi="Verdana" w:cs="Helvetica"/>
          <w:sz w:val="18"/>
          <w:szCs w:val="18"/>
        </w:rPr>
        <w:t xml:space="preserve"> en las obras deberán utilizarse distintos tipos de carteles de manera de advertir o</w:t>
      </w:r>
      <w:r w:rsidR="00933C12">
        <w:rPr>
          <w:rFonts w:ascii="Verdana" w:hAnsi="Verdana" w:cs="Helvetica"/>
          <w:sz w:val="18"/>
          <w:szCs w:val="18"/>
        </w:rPr>
        <w:t xml:space="preserve"> </w:t>
      </w:r>
      <w:r w:rsidRPr="00BE07E6">
        <w:rPr>
          <w:rFonts w:ascii="Verdana" w:hAnsi="Verdana" w:cs="Helvetica"/>
          <w:sz w:val="18"/>
          <w:szCs w:val="18"/>
        </w:rPr>
        <w:t>informar a los operarios de los peligros, prohibiciones, o normas de la empresa. Dichos carteles</w:t>
      </w:r>
      <w:r w:rsidR="00136DD2">
        <w:rPr>
          <w:rFonts w:ascii="Verdana" w:hAnsi="Verdana" w:cs="Helvetica"/>
          <w:sz w:val="18"/>
          <w:szCs w:val="18"/>
        </w:rPr>
        <w:t xml:space="preserve"> </w:t>
      </w:r>
      <w:r w:rsidRPr="00BE07E6">
        <w:rPr>
          <w:rFonts w:ascii="Verdana" w:hAnsi="Verdana" w:cs="Helvetica"/>
          <w:sz w:val="18"/>
          <w:szCs w:val="18"/>
        </w:rPr>
        <w:t>deberán ser de forma y tamaño adecuado, y con una ubicación dada que asegure la</w:t>
      </w:r>
      <w:r w:rsidR="00933C12">
        <w:rPr>
          <w:rFonts w:ascii="Verdana" w:hAnsi="Verdana" w:cs="Helvetica"/>
          <w:sz w:val="18"/>
          <w:szCs w:val="18"/>
        </w:rPr>
        <w:t xml:space="preserve"> </w:t>
      </w:r>
      <w:r w:rsidRPr="00BE07E6">
        <w:rPr>
          <w:rFonts w:ascii="Verdana" w:hAnsi="Verdana" w:cs="Helvetica"/>
          <w:sz w:val="18"/>
          <w:szCs w:val="18"/>
        </w:rPr>
        <w:t>identificación de los mismos por parte de los operarios.</w:t>
      </w:r>
    </w:p>
    <w:p w:rsidR="00136DD2" w:rsidRDefault="00136DD2"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933C12">
        <w:rPr>
          <w:rFonts w:ascii="Verdana" w:hAnsi="Verdana" w:cs="Helvetica"/>
          <w:b/>
          <w:sz w:val="18"/>
          <w:szCs w:val="18"/>
        </w:rPr>
        <w:t>Señales de tránsito:</w:t>
      </w:r>
      <w:r w:rsidRPr="00BE07E6">
        <w:rPr>
          <w:rFonts w:ascii="Verdana" w:hAnsi="Verdana" w:cs="Helvetica"/>
          <w:sz w:val="18"/>
          <w:szCs w:val="18"/>
        </w:rPr>
        <w:t xml:space="preserve"> las mismas deberán cumplir con las normas, color, tamaños y diseño</w:t>
      </w:r>
      <w:r w:rsidR="00933C12">
        <w:rPr>
          <w:rFonts w:ascii="Verdana" w:hAnsi="Verdana" w:cs="Helvetica"/>
          <w:sz w:val="18"/>
          <w:szCs w:val="18"/>
        </w:rPr>
        <w:t xml:space="preserve"> </w:t>
      </w:r>
      <w:r w:rsidRPr="00BE07E6">
        <w:rPr>
          <w:rFonts w:ascii="Verdana" w:hAnsi="Verdana" w:cs="Helvetica"/>
          <w:sz w:val="18"/>
          <w:szCs w:val="18"/>
        </w:rPr>
        <w:t>establecidos por la autoridad competente y ley nacional de tránsitos. Se deberá alertar la</w:t>
      </w:r>
      <w:r w:rsidR="00933C12">
        <w:rPr>
          <w:rFonts w:ascii="Verdana" w:hAnsi="Verdana" w:cs="Helvetica"/>
          <w:sz w:val="18"/>
          <w:szCs w:val="18"/>
        </w:rPr>
        <w:t xml:space="preserve"> </w:t>
      </w:r>
      <w:r w:rsidRPr="00BE07E6">
        <w:rPr>
          <w:rFonts w:ascii="Verdana" w:hAnsi="Verdana" w:cs="Helvetica"/>
          <w:sz w:val="18"/>
          <w:szCs w:val="18"/>
        </w:rPr>
        <w:t>presencia de obstáculos que pudieran originar accidentes.</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horas diurnas se utilizará vallado y carteles indicadores que permitan alertar debidamente el</w:t>
      </w:r>
      <w:r w:rsidR="00136DD2">
        <w:rPr>
          <w:rFonts w:ascii="Verdana" w:hAnsi="Verdana" w:cs="Helvetica"/>
          <w:sz w:val="18"/>
          <w:szCs w:val="18"/>
        </w:rPr>
        <w:t xml:space="preserve"> </w:t>
      </w:r>
      <w:r w:rsidRPr="00BE07E6">
        <w:rPr>
          <w:rFonts w:ascii="Verdana" w:hAnsi="Verdana" w:cs="Helvetica"/>
          <w:sz w:val="18"/>
          <w:szCs w:val="18"/>
        </w:rPr>
        <w:t>peligro. En horas nocturnas se utilizarán balizas de luz roja para complementar el vallado. Está</w:t>
      </w:r>
      <w:r w:rsidR="00136DD2">
        <w:rPr>
          <w:rFonts w:ascii="Verdana" w:hAnsi="Verdana" w:cs="Helvetica"/>
          <w:sz w:val="18"/>
          <w:szCs w:val="18"/>
        </w:rPr>
        <w:t xml:space="preserve"> </w:t>
      </w:r>
      <w:r w:rsidRPr="00BE07E6">
        <w:rPr>
          <w:rFonts w:ascii="Verdana" w:hAnsi="Verdana" w:cs="Helvetica"/>
          <w:sz w:val="18"/>
          <w:szCs w:val="18"/>
        </w:rPr>
        <w:t>prohibido el uso de las denominadas balizas de “Fuego abierto”. En cada cruce de camino, ruta</w:t>
      </w:r>
      <w:r w:rsidR="00136DD2">
        <w:rPr>
          <w:rFonts w:ascii="Verdana" w:hAnsi="Verdana" w:cs="Helvetica"/>
          <w:sz w:val="18"/>
          <w:szCs w:val="18"/>
        </w:rPr>
        <w:t xml:space="preserve"> </w:t>
      </w:r>
      <w:r w:rsidRPr="00BE07E6">
        <w:rPr>
          <w:rFonts w:ascii="Verdana" w:hAnsi="Verdana" w:cs="Helvetica"/>
          <w:sz w:val="18"/>
          <w:szCs w:val="18"/>
        </w:rPr>
        <w:t>y/o ferrocarril, deberá preverse una adecuada iluminación nocturna y vigilancia continua,</w:t>
      </w:r>
      <w:r w:rsidR="00136DD2">
        <w:rPr>
          <w:rFonts w:ascii="Verdana" w:hAnsi="Verdana" w:cs="Helvetica"/>
          <w:sz w:val="18"/>
          <w:szCs w:val="18"/>
        </w:rPr>
        <w:t xml:space="preserve"> </w:t>
      </w:r>
      <w:r w:rsidRPr="00BE07E6">
        <w:rPr>
          <w:rFonts w:ascii="Verdana" w:hAnsi="Verdana" w:cs="Helvetica"/>
          <w:sz w:val="18"/>
          <w:szCs w:val="18"/>
        </w:rPr>
        <w:t>disponiendo para ello del personal necesario.</w:t>
      </w:r>
    </w:p>
    <w:p w:rsidR="00136DD2" w:rsidRPr="00BE07E6" w:rsidRDefault="00136DD2" w:rsidP="00815C48">
      <w:pPr>
        <w:autoSpaceDE w:val="0"/>
        <w:autoSpaceDN w:val="0"/>
        <w:adjustRightInd w:val="0"/>
        <w:spacing w:after="0" w:line="240" w:lineRule="auto"/>
        <w:rPr>
          <w:rFonts w:ascii="Verdana" w:hAnsi="Verdana" w:cs="Helvetica"/>
          <w:sz w:val="18"/>
          <w:szCs w:val="18"/>
        </w:rPr>
      </w:pPr>
    </w:p>
    <w:p w:rsidR="003A282D" w:rsidRDefault="00815C48" w:rsidP="00815C48">
      <w:pPr>
        <w:autoSpaceDE w:val="0"/>
        <w:autoSpaceDN w:val="0"/>
        <w:adjustRightInd w:val="0"/>
        <w:spacing w:after="0" w:line="240" w:lineRule="auto"/>
        <w:rPr>
          <w:rFonts w:ascii="Verdana" w:hAnsi="Verdana" w:cs="Helvetica"/>
          <w:sz w:val="18"/>
          <w:szCs w:val="18"/>
        </w:rPr>
      </w:pPr>
      <w:r w:rsidRPr="00933C12">
        <w:rPr>
          <w:rFonts w:ascii="Verdana" w:hAnsi="Verdana" w:cs="Helvetica"/>
          <w:b/>
          <w:sz w:val="18"/>
          <w:szCs w:val="18"/>
        </w:rPr>
        <w:t>Señales de Prevención de Riesgos del Trabajador:</w:t>
      </w:r>
      <w:r w:rsidRPr="00BE07E6">
        <w:rPr>
          <w:rFonts w:ascii="Verdana" w:hAnsi="Verdana" w:cs="Helvetica"/>
          <w:sz w:val="18"/>
          <w:szCs w:val="18"/>
        </w:rPr>
        <w:t xml:space="preserve"> todas las herramientas, equipos y</w:t>
      </w:r>
      <w:r w:rsidR="00933C12">
        <w:rPr>
          <w:rFonts w:ascii="Verdana" w:hAnsi="Verdana" w:cs="Helvetica"/>
          <w:sz w:val="18"/>
          <w:szCs w:val="18"/>
        </w:rPr>
        <w:t xml:space="preserve"> </w:t>
      </w:r>
      <w:r w:rsidRPr="00BE07E6">
        <w:rPr>
          <w:rFonts w:ascii="Verdana" w:hAnsi="Verdana" w:cs="Helvetica"/>
          <w:sz w:val="18"/>
          <w:szCs w:val="18"/>
        </w:rPr>
        <w:t>maquinarias deberán contar con señalamiento adecuado a los riesgos que genere su</w:t>
      </w:r>
      <w:r w:rsidR="00933C12">
        <w:rPr>
          <w:rFonts w:ascii="Verdana" w:hAnsi="Verdana" w:cs="Helvetica"/>
          <w:sz w:val="18"/>
          <w:szCs w:val="18"/>
        </w:rPr>
        <w:t xml:space="preserve"> </w:t>
      </w:r>
      <w:r w:rsidRPr="00BE07E6">
        <w:rPr>
          <w:rFonts w:ascii="Verdana" w:hAnsi="Verdana" w:cs="Helvetica"/>
          <w:sz w:val="18"/>
          <w:szCs w:val="18"/>
        </w:rPr>
        <w:t>utilización, para prevenir la ocurrencia de accidentes</w:t>
      </w:r>
      <w:r w:rsidR="003A282D">
        <w:rPr>
          <w:rFonts w:ascii="Verdana" w:hAnsi="Verdana" w:cs="Helvetica"/>
          <w:sz w:val="18"/>
          <w:szCs w:val="18"/>
        </w:rPr>
        <w:t>.</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partes móviles de máquinas y equipos de obra serán señalizadas de manera tal que se</w:t>
      </w:r>
      <w:r w:rsidR="00933C12">
        <w:rPr>
          <w:rFonts w:ascii="Verdana" w:hAnsi="Verdana" w:cs="Helvetica"/>
          <w:sz w:val="18"/>
          <w:szCs w:val="18"/>
        </w:rPr>
        <w:t xml:space="preserve"> </w:t>
      </w:r>
      <w:r w:rsidRPr="00BE07E6">
        <w:rPr>
          <w:rFonts w:ascii="Verdana" w:hAnsi="Verdana" w:cs="Helvetica"/>
          <w:sz w:val="18"/>
          <w:szCs w:val="18"/>
        </w:rPr>
        <w:t>advierta fácilmente cuál es la parte en movimiento.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utilizarán leyendas en idioma español y símbolos que no ofrezcan dudas en su</w:t>
      </w:r>
      <w:r w:rsidR="00933C12">
        <w:rPr>
          <w:rFonts w:ascii="Verdana" w:hAnsi="Verdana" w:cs="Helvetica"/>
          <w:sz w:val="18"/>
          <w:szCs w:val="18"/>
        </w:rPr>
        <w:t xml:space="preserve"> </w:t>
      </w:r>
      <w:r w:rsidRPr="00BE07E6">
        <w:rPr>
          <w:rFonts w:ascii="Verdana" w:hAnsi="Verdana" w:cs="Helvetica"/>
          <w:sz w:val="18"/>
          <w:szCs w:val="18"/>
        </w:rPr>
        <w:t>interpretación, usando colores de contraste con su fondo.</w:t>
      </w:r>
    </w:p>
    <w:p w:rsidR="003A282D" w:rsidRDefault="003A282D"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10. EQUIPOS CONTRA INCENDIOS</w:t>
      </w:r>
    </w:p>
    <w:p w:rsidR="003A282D" w:rsidRDefault="003A282D"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deberá proveer y mantener en buenas condiciones los extintores de</w:t>
      </w:r>
      <w:r w:rsidR="00933C12">
        <w:rPr>
          <w:rFonts w:ascii="Verdana" w:hAnsi="Verdana" w:cs="Helvetica"/>
          <w:sz w:val="18"/>
          <w:szCs w:val="18"/>
        </w:rPr>
        <w:t xml:space="preserve"> </w:t>
      </w:r>
      <w:r w:rsidRPr="00BE07E6">
        <w:rPr>
          <w:rFonts w:ascii="Verdana" w:hAnsi="Verdana" w:cs="Helvetica"/>
          <w:sz w:val="18"/>
          <w:szCs w:val="18"/>
        </w:rPr>
        <w:t>incendio apropiados para el tipo de tareas a ejecutar.</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deberá utilizarse ningún equipo contra incendio para otro fin que no sea el específico</w:t>
      </w:r>
      <w:r w:rsidR="00933C12">
        <w:rPr>
          <w:rFonts w:ascii="Verdana" w:hAnsi="Verdana" w:cs="Helvetica"/>
          <w:sz w:val="18"/>
          <w:szCs w:val="18"/>
        </w:rPr>
        <w:t xml:space="preserve"> </w:t>
      </w:r>
      <w:r w:rsidRPr="00BE07E6">
        <w:rPr>
          <w:rFonts w:ascii="Verdana" w:hAnsi="Verdana" w:cs="Helvetica"/>
          <w:sz w:val="18"/>
          <w:szCs w:val="18"/>
        </w:rPr>
        <w:t>para el cual fue diseñado.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debe asegurarse que los equipos de extinción con los que cuenta, sean</w:t>
      </w:r>
      <w:r w:rsidR="00933C12">
        <w:rPr>
          <w:rFonts w:ascii="Verdana" w:hAnsi="Verdana" w:cs="Helvetica"/>
          <w:sz w:val="18"/>
          <w:szCs w:val="18"/>
        </w:rPr>
        <w:t xml:space="preserve"> </w:t>
      </w:r>
      <w:r w:rsidRPr="00BE07E6">
        <w:rPr>
          <w:rFonts w:ascii="Verdana" w:hAnsi="Verdana" w:cs="Helvetica"/>
          <w:sz w:val="18"/>
          <w:szCs w:val="18"/>
        </w:rPr>
        <w:t>operativos para un posible caso de emergencia. Para esto deberá chequear normalmente el</w:t>
      </w:r>
      <w:r w:rsidR="00933C12">
        <w:rPr>
          <w:rFonts w:ascii="Verdana" w:hAnsi="Verdana" w:cs="Helvetica"/>
          <w:sz w:val="18"/>
          <w:szCs w:val="18"/>
        </w:rPr>
        <w:t xml:space="preserve"> </w:t>
      </w:r>
      <w:r w:rsidRPr="00BE07E6">
        <w:rPr>
          <w:rFonts w:ascii="Verdana" w:hAnsi="Verdana" w:cs="Helvetica"/>
          <w:sz w:val="18"/>
          <w:szCs w:val="18"/>
        </w:rPr>
        <w:t>estado de sus matafuegos y obrar en consecuencia (inspección periódica).</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matafuegos/extintores del sector deberán encontrarse en óptimas condiciones (estado</w:t>
      </w:r>
      <w:r w:rsidR="00933C12">
        <w:rPr>
          <w:rFonts w:ascii="Verdana" w:hAnsi="Verdana" w:cs="Helvetica"/>
          <w:sz w:val="18"/>
          <w:szCs w:val="18"/>
        </w:rPr>
        <w:t xml:space="preserve"> </w:t>
      </w:r>
      <w:r w:rsidRPr="00BE07E6">
        <w:rPr>
          <w:rFonts w:ascii="Verdana" w:hAnsi="Verdana" w:cs="Helvetica"/>
          <w:sz w:val="18"/>
          <w:szCs w:val="18"/>
        </w:rPr>
        <w:t>general del cilindro, manómetro, válvula, manguera, boquilla, precinto, etc.).</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Deben estar completos, no corroídos, sus partes sanas y funcionando.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Deben contar con precinto de seguridad en buenas condiciones que se encuentre fijado al ojal</w:t>
      </w:r>
      <w:r w:rsidR="003A282D">
        <w:rPr>
          <w:rFonts w:ascii="Verdana" w:hAnsi="Verdana" w:cs="Helvetica"/>
          <w:sz w:val="18"/>
          <w:szCs w:val="18"/>
        </w:rPr>
        <w:t xml:space="preserve"> </w:t>
      </w:r>
      <w:r w:rsidRPr="00BE07E6">
        <w:rPr>
          <w:rFonts w:ascii="Verdana" w:hAnsi="Verdana" w:cs="Helvetica"/>
          <w:sz w:val="18"/>
          <w:szCs w:val="18"/>
        </w:rPr>
        <w:t>de la traba de seguridad que bloquea la palanca de accionamiento del equipo.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manómetro debe evidenciar que el extintor esta cargado (posición de la aguja (Recargar-</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Normal-Sobrecarga). Teniendo en cuenta que la posición debe ser “Normal/cargado/en verde”</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equipo debe contar con la oblea de revisión periódica “Habilitado”, así como indicación de los</w:t>
      </w:r>
      <w:r w:rsidR="003A282D">
        <w:rPr>
          <w:rFonts w:ascii="Verdana" w:hAnsi="Verdana" w:cs="Helvetica"/>
          <w:sz w:val="18"/>
          <w:szCs w:val="18"/>
        </w:rPr>
        <w:t xml:space="preserve"> </w:t>
      </w:r>
      <w:r w:rsidRPr="00BE07E6">
        <w:rPr>
          <w:rFonts w:ascii="Verdana" w:hAnsi="Verdana" w:cs="Helvetica"/>
          <w:sz w:val="18"/>
          <w:szCs w:val="18"/>
        </w:rPr>
        <w:t>tipos de fuegos que con el mismo se puede combatir.</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tobera de salida de la sustancia extintora del equipo no debe encontrarse obstruida por</w:t>
      </w:r>
      <w:r w:rsidR="00933C12">
        <w:rPr>
          <w:rFonts w:ascii="Verdana" w:hAnsi="Verdana" w:cs="Helvetica"/>
          <w:sz w:val="18"/>
          <w:szCs w:val="18"/>
        </w:rPr>
        <w:t xml:space="preserve"> </w:t>
      </w:r>
      <w:r w:rsidRPr="00BE07E6">
        <w:rPr>
          <w:rFonts w:ascii="Verdana" w:hAnsi="Verdana" w:cs="Helvetica"/>
          <w:sz w:val="18"/>
          <w:szCs w:val="18"/>
        </w:rPr>
        <w:t>ningún elemento (trapo, nidos de avispas o pájaros ni ningún otro objeto.)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acceso al matafuego / extintor no debe estar obstaculizado de manera de garantizar una</w:t>
      </w:r>
      <w:r w:rsidR="00933C12">
        <w:rPr>
          <w:rFonts w:ascii="Verdana" w:hAnsi="Verdana" w:cs="Helvetica"/>
          <w:sz w:val="18"/>
          <w:szCs w:val="18"/>
        </w:rPr>
        <w:t xml:space="preserve"> </w:t>
      </w:r>
      <w:r w:rsidRPr="00BE07E6">
        <w:rPr>
          <w:rFonts w:ascii="Verdana" w:hAnsi="Verdana" w:cs="Helvetica"/>
          <w:sz w:val="18"/>
          <w:szCs w:val="18"/>
        </w:rPr>
        <w:t>rápida y segura llegada hasta el equipo.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El sector del puesto de extintor debe estar señalizado y a nivel de piso (debajo del mismo) con</w:t>
      </w:r>
      <w:r w:rsidR="003A282D">
        <w:rPr>
          <w:rFonts w:ascii="Verdana" w:hAnsi="Verdana" w:cs="Helvetica"/>
          <w:sz w:val="18"/>
          <w:szCs w:val="18"/>
        </w:rPr>
        <w:t xml:space="preserve"> </w:t>
      </w:r>
      <w:r w:rsidRPr="00BE07E6">
        <w:rPr>
          <w:rFonts w:ascii="Verdana" w:hAnsi="Verdana" w:cs="Helvetica"/>
          <w:sz w:val="18"/>
          <w:szCs w:val="18"/>
        </w:rPr>
        <w:t>un recuadro de 600 x 600 mm cuya franja debe tener un ancho de 150 mm. A fin de limitar la no</w:t>
      </w:r>
      <w:r w:rsidR="003A282D">
        <w:rPr>
          <w:rFonts w:ascii="Verdana" w:hAnsi="Verdana" w:cs="Helvetica"/>
          <w:sz w:val="18"/>
          <w:szCs w:val="18"/>
        </w:rPr>
        <w:t xml:space="preserve"> </w:t>
      </w:r>
      <w:r w:rsidRPr="00BE07E6">
        <w:rPr>
          <w:rFonts w:ascii="Verdana" w:hAnsi="Verdana" w:cs="Helvetica"/>
          <w:sz w:val="18"/>
          <w:szCs w:val="18"/>
        </w:rPr>
        <w:t>colocación de ningún elemento en este recuadro.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el caso que el extintor no cuente con las condiciones mencionadas (adecuadas)</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“descargado, sin precinto, vencido, sin obleas, obstruido, etc.” el CONTRATISTA deberá</w:t>
      </w:r>
      <w:r w:rsidR="00933C12">
        <w:rPr>
          <w:rFonts w:ascii="Verdana" w:hAnsi="Verdana" w:cs="Helvetica"/>
          <w:sz w:val="18"/>
          <w:szCs w:val="18"/>
        </w:rPr>
        <w:t xml:space="preserve"> </w:t>
      </w:r>
      <w:r w:rsidRPr="00BE07E6">
        <w:rPr>
          <w:rFonts w:ascii="Verdana" w:hAnsi="Verdana" w:cs="Helvetica"/>
          <w:sz w:val="18"/>
          <w:szCs w:val="18"/>
        </w:rPr>
        <w:t>recambiarlo por uno de similares características.</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Una vez utilizado el matafuego/extintor, el CONTRATISTA deberá reemplazar el mismo por</w:t>
      </w:r>
      <w:r w:rsidR="00933C12">
        <w:rPr>
          <w:rFonts w:ascii="Verdana" w:hAnsi="Verdana" w:cs="Helvetica"/>
          <w:sz w:val="18"/>
          <w:szCs w:val="18"/>
        </w:rPr>
        <w:t xml:space="preserve"> </w:t>
      </w:r>
      <w:r w:rsidRPr="00BE07E6">
        <w:rPr>
          <w:rFonts w:ascii="Verdana" w:hAnsi="Verdana" w:cs="Helvetica"/>
          <w:sz w:val="18"/>
          <w:szCs w:val="18"/>
        </w:rPr>
        <w:t>otro lleno.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deberá ser capacitado y entrenado adecuadamente en el uso de extintores / matafuegos.</w:t>
      </w:r>
    </w:p>
    <w:p w:rsidR="00815C48" w:rsidRPr="00BE07E6" w:rsidRDefault="00815C48" w:rsidP="00815C48">
      <w:pPr>
        <w:autoSpaceDE w:val="0"/>
        <w:autoSpaceDN w:val="0"/>
        <w:adjustRightInd w:val="0"/>
        <w:spacing w:after="0" w:line="240" w:lineRule="auto"/>
        <w:rPr>
          <w:rFonts w:ascii="Verdana" w:hAnsi="Verdana" w:cs="Helvetica"/>
          <w:sz w:val="18"/>
          <w:szCs w:val="18"/>
        </w:rPr>
      </w:pPr>
    </w:p>
    <w:p w:rsidR="00815C48" w:rsidRDefault="00815C48" w:rsidP="00815C4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11. INSPECCION DE EQUIPOS Y HERRAMIENTAS</w:t>
      </w:r>
    </w:p>
    <w:p w:rsidR="003A282D" w:rsidRPr="00BE07E6" w:rsidRDefault="003A282D" w:rsidP="00815C48">
      <w:pPr>
        <w:autoSpaceDE w:val="0"/>
        <w:autoSpaceDN w:val="0"/>
        <w:adjustRightInd w:val="0"/>
        <w:spacing w:after="0" w:line="240" w:lineRule="auto"/>
        <w:rPr>
          <w:rFonts w:ascii="Verdana" w:hAnsi="Verdana" w:cs="Helvetica-Bold"/>
          <w:b/>
          <w:bCs/>
          <w:sz w:val="18"/>
          <w:szCs w:val="18"/>
        </w:rPr>
      </w:pPr>
    </w:p>
    <w:p w:rsidR="0055289C"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Cada trabajador deberá realizar una inspección visual de cada vehículo, equipo o herramienta</w:t>
      </w:r>
      <w:r w:rsidR="003A282D">
        <w:rPr>
          <w:rFonts w:ascii="Verdana" w:hAnsi="Verdana" w:cs="Helvetica"/>
          <w:sz w:val="18"/>
          <w:szCs w:val="18"/>
        </w:rPr>
        <w:t xml:space="preserve"> </w:t>
      </w:r>
      <w:r w:rsidR="0055289C">
        <w:rPr>
          <w:rFonts w:ascii="Verdana" w:hAnsi="Verdana" w:cs="Helvetica"/>
          <w:sz w:val="18"/>
          <w:szCs w:val="18"/>
        </w:rPr>
        <w:t xml:space="preserve">cada vez que vaya a usarlos ejecutando los correspondientes check-list, </w:t>
      </w:r>
      <w:r w:rsidR="00933C12">
        <w:rPr>
          <w:rFonts w:ascii="Verdana" w:hAnsi="Verdana" w:cs="Helvetica"/>
          <w:sz w:val="18"/>
          <w:szCs w:val="18"/>
        </w:rPr>
        <w:t>según sus propios procedimientos</w:t>
      </w:r>
      <w:r w:rsidR="0055289C">
        <w:rPr>
          <w:rFonts w:ascii="Verdana" w:hAnsi="Verdana" w:cs="Helvetica"/>
          <w:sz w:val="18"/>
          <w:szCs w:val="18"/>
        </w:rPr>
        <w:t>.</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vehículos y equipos defectuosos y/o inseguros no deben ser utilizados. En este caso se</w:t>
      </w:r>
      <w:r w:rsidR="00933C12">
        <w:rPr>
          <w:rFonts w:ascii="Verdana" w:hAnsi="Verdana" w:cs="Helvetica"/>
          <w:sz w:val="18"/>
          <w:szCs w:val="18"/>
        </w:rPr>
        <w:t xml:space="preserve"> </w:t>
      </w:r>
      <w:r w:rsidRPr="00BE07E6">
        <w:rPr>
          <w:rFonts w:ascii="Verdana" w:hAnsi="Verdana" w:cs="Helvetica"/>
          <w:sz w:val="18"/>
          <w:szCs w:val="18"/>
        </w:rPr>
        <w:t>deberá asentar el registro en los Partes Diarios de Operación de Equipos.</w:t>
      </w:r>
    </w:p>
    <w:p w:rsidR="00815C48"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Toda herramienta y/o elemento de trabajo defectuoso no debe utilizarse. En este caso, se</w:t>
      </w:r>
      <w:r w:rsidR="00933C12">
        <w:rPr>
          <w:rFonts w:ascii="Verdana" w:hAnsi="Verdana" w:cs="Helvetica"/>
          <w:sz w:val="18"/>
          <w:szCs w:val="18"/>
        </w:rPr>
        <w:t xml:space="preserve"> </w:t>
      </w:r>
      <w:r w:rsidRPr="00BE07E6">
        <w:rPr>
          <w:rFonts w:ascii="Verdana" w:hAnsi="Verdana" w:cs="Helvetica"/>
          <w:sz w:val="18"/>
          <w:szCs w:val="18"/>
        </w:rPr>
        <w:t>deberá solicitar el cambio de la herramienta y/o elemento de trabajo por otro que esté en</w:t>
      </w:r>
      <w:r w:rsidR="00933C12">
        <w:rPr>
          <w:rFonts w:ascii="Verdana" w:hAnsi="Verdana" w:cs="Helvetica"/>
          <w:sz w:val="18"/>
          <w:szCs w:val="18"/>
        </w:rPr>
        <w:t xml:space="preserve"> </w:t>
      </w:r>
      <w:r w:rsidRPr="00BE07E6">
        <w:rPr>
          <w:rFonts w:ascii="Verdana" w:hAnsi="Verdana" w:cs="Helvetica"/>
          <w:sz w:val="18"/>
          <w:szCs w:val="18"/>
        </w:rPr>
        <w:t>óptimas condiciones.</w:t>
      </w:r>
    </w:p>
    <w:p w:rsidR="003A282D" w:rsidRPr="00BE07E6" w:rsidRDefault="003A282D" w:rsidP="00815C48">
      <w:pPr>
        <w:autoSpaceDE w:val="0"/>
        <w:autoSpaceDN w:val="0"/>
        <w:adjustRightInd w:val="0"/>
        <w:spacing w:after="0" w:line="240" w:lineRule="auto"/>
        <w:rPr>
          <w:rFonts w:ascii="Verdana" w:hAnsi="Verdana" w:cs="Helvetica"/>
          <w:sz w:val="18"/>
          <w:szCs w:val="18"/>
        </w:rPr>
      </w:pPr>
    </w:p>
    <w:p w:rsidR="00815C48" w:rsidRDefault="00815C48" w:rsidP="00815C4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12. EQUIPOS MOTORIZADOS Y HERRAMIENTAS MANUALES</w:t>
      </w:r>
    </w:p>
    <w:p w:rsidR="00933C12" w:rsidRPr="00BE07E6" w:rsidRDefault="00933C12" w:rsidP="00815C48">
      <w:pPr>
        <w:autoSpaceDE w:val="0"/>
        <w:autoSpaceDN w:val="0"/>
        <w:adjustRightInd w:val="0"/>
        <w:spacing w:after="0" w:line="240" w:lineRule="auto"/>
        <w:rPr>
          <w:rFonts w:ascii="Verdana" w:hAnsi="Verdana" w:cs="Helvetica-Bold"/>
          <w:b/>
          <w:bCs/>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los equipos motorizados y herramientas, serán inspeccionados previo inicio de actividades en Obra.</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Serán habilitados para el uso, los equipos motorizados y herramientas que estén debidamente documentados y en condiciones de operatividad y seguridad.</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Eventualmente, los equipos motorizados que presenten anomalías menores y que a criterio del Responsable de Mantenimiento Mecánico, no pongan en peligro la integridad física de personas, equipos, instalaciones o medio ambiente, podrán ser habilitados provisoriamente. La vigencia de la habilitación provisoria será fijada por el Responsable de Mantenimiento, en función del tipo de anomalía detectada.</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equipos motorizados y herramientas una vez habilitados, serán sometidos a inspecciones técnicas periódicas.</w:t>
      </w:r>
    </w:p>
    <w:p w:rsidR="00815C48" w:rsidRPr="00BE07E6" w:rsidRDefault="00815C48"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deberán acreditar las habilitaciones e inspecciones mediante rótulos autoadhesivos, los</w:t>
      </w:r>
      <w:r w:rsidR="00933C12">
        <w:rPr>
          <w:rFonts w:ascii="Verdana" w:hAnsi="Verdana" w:cs="Helvetica"/>
          <w:sz w:val="18"/>
          <w:szCs w:val="18"/>
        </w:rPr>
        <w:t xml:space="preserve"> </w:t>
      </w:r>
      <w:r w:rsidRPr="00BE07E6">
        <w:rPr>
          <w:rFonts w:ascii="Verdana" w:hAnsi="Verdana" w:cs="Helvetica"/>
          <w:sz w:val="18"/>
          <w:szCs w:val="18"/>
        </w:rPr>
        <w:t>cuales se adherirán en un lugar visible del equipo motorizado inspeccionado.</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equipos habilitados provisoriamente serán identificados con rótulos autoadhesivos</w:t>
      </w:r>
      <w:r w:rsidR="00933C12">
        <w:rPr>
          <w:rFonts w:ascii="Verdana" w:hAnsi="Verdana" w:cs="Helvetica"/>
          <w:sz w:val="18"/>
          <w:szCs w:val="18"/>
        </w:rPr>
        <w:t xml:space="preserve"> </w:t>
      </w:r>
      <w:r w:rsidRPr="00BE07E6">
        <w:rPr>
          <w:rFonts w:ascii="Verdana" w:hAnsi="Verdana" w:cs="Helvetica"/>
          <w:sz w:val="18"/>
          <w:szCs w:val="18"/>
        </w:rPr>
        <w:t>específicos (amarillos).</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podrán operar en obra los equipos motorizados que no hayan sido sometidos a las</w:t>
      </w:r>
      <w:r w:rsidR="00BE07E6" w:rsidRPr="00BE07E6">
        <w:rPr>
          <w:rFonts w:ascii="Verdana" w:hAnsi="Verdana" w:cs="Helvetica"/>
          <w:sz w:val="18"/>
          <w:szCs w:val="18"/>
        </w:rPr>
        <w:t xml:space="preserve"> </w:t>
      </w:r>
      <w:r w:rsidRPr="00BE07E6">
        <w:rPr>
          <w:rFonts w:ascii="Verdana" w:hAnsi="Verdana" w:cs="Helvetica"/>
          <w:sz w:val="18"/>
          <w:szCs w:val="18"/>
        </w:rPr>
        <w:t>correspondientes inspecciones y posean los rótulos de habilitación.</w:t>
      </w:r>
    </w:p>
    <w:p w:rsidR="00815C48" w:rsidRPr="00BE07E6" w:rsidRDefault="00815C48" w:rsidP="00815C48">
      <w:pPr>
        <w:autoSpaceDE w:val="0"/>
        <w:autoSpaceDN w:val="0"/>
        <w:adjustRightInd w:val="0"/>
        <w:spacing w:after="0" w:line="240" w:lineRule="auto"/>
        <w:rPr>
          <w:rFonts w:ascii="Verdana" w:hAnsi="Verdana" w:cs="Helvetica-Bold"/>
          <w:b/>
          <w:bCs/>
          <w:sz w:val="18"/>
          <w:szCs w:val="18"/>
        </w:rPr>
      </w:pPr>
    </w:p>
    <w:p w:rsidR="00815C48" w:rsidRPr="00BE07E6" w:rsidRDefault="00815C48" w:rsidP="00815C4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13. HERRAMIENTAS ELECTRICAS</w:t>
      </w:r>
    </w:p>
    <w:p w:rsidR="00815C48" w:rsidRPr="00BE07E6" w:rsidRDefault="00815C48" w:rsidP="00815C48">
      <w:pPr>
        <w:autoSpaceDE w:val="0"/>
        <w:autoSpaceDN w:val="0"/>
        <w:adjustRightInd w:val="0"/>
        <w:spacing w:after="0" w:line="240" w:lineRule="auto"/>
        <w:rPr>
          <w:rFonts w:ascii="Verdana" w:hAnsi="Verdana" w:cs="Helvetica-Bold"/>
          <w:b/>
          <w:bCs/>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Previo uso en Obra, todas las herramientas eléctricas serán sometidas a una inspección para</w:t>
      </w:r>
      <w:r w:rsidR="00BE07E6" w:rsidRPr="00BE07E6">
        <w:rPr>
          <w:rFonts w:ascii="Verdana" w:hAnsi="Verdana" w:cs="Helvetica"/>
          <w:sz w:val="18"/>
          <w:szCs w:val="18"/>
        </w:rPr>
        <w:t xml:space="preserve"> </w:t>
      </w:r>
      <w:r w:rsidRPr="00BE07E6">
        <w:rPr>
          <w:rFonts w:ascii="Verdana" w:hAnsi="Verdana" w:cs="Helvetica"/>
          <w:sz w:val="18"/>
          <w:szCs w:val="18"/>
        </w:rPr>
        <w:t>su habilitación.</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Serán habilitadas las herramientas eléctricas que cumplan con la normativa vigente y las</w:t>
      </w:r>
      <w:r w:rsidR="00933C12">
        <w:rPr>
          <w:rFonts w:ascii="Verdana" w:hAnsi="Verdana" w:cs="Helvetica"/>
          <w:sz w:val="18"/>
          <w:szCs w:val="18"/>
        </w:rPr>
        <w:t xml:space="preserve"> </w:t>
      </w:r>
      <w:r w:rsidRPr="00BE07E6">
        <w:rPr>
          <w:rFonts w:ascii="Verdana" w:hAnsi="Verdana" w:cs="Helvetica"/>
          <w:sz w:val="18"/>
          <w:szCs w:val="18"/>
        </w:rPr>
        <w:t>condiciones de seguridad establecidas po</w:t>
      </w:r>
      <w:r w:rsidR="003A282D">
        <w:rPr>
          <w:rFonts w:ascii="Verdana" w:hAnsi="Verdana" w:cs="Helvetica"/>
          <w:sz w:val="18"/>
          <w:szCs w:val="18"/>
        </w:rPr>
        <w:t>r el Contratista y aprobadas por APA SA</w:t>
      </w:r>
      <w:r w:rsidRPr="00BE07E6">
        <w:rPr>
          <w:rFonts w:ascii="Verdana" w:hAnsi="Verdana" w:cs="Helvetica"/>
          <w:sz w:val="18"/>
          <w:szCs w:val="18"/>
        </w:rPr>
        <w:t>.</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herramientas eléctricas habilitadas serán sometidas a inspecciones periódicas.</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herramientas eléctricas inspeccionadas y aprobadas por mantenimiento eléctrico, serán</w:t>
      </w:r>
      <w:r w:rsidR="00933C12">
        <w:rPr>
          <w:rFonts w:ascii="Verdana" w:hAnsi="Verdana" w:cs="Helvetica"/>
          <w:sz w:val="18"/>
          <w:szCs w:val="18"/>
        </w:rPr>
        <w:t xml:space="preserve"> </w:t>
      </w:r>
      <w:r w:rsidRPr="00BE07E6">
        <w:rPr>
          <w:rFonts w:ascii="Verdana" w:hAnsi="Verdana" w:cs="Helvetica"/>
          <w:sz w:val="18"/>
          <w:szCs w:val="18"/>
        </w:rPr>
        <w:t>rotuladas mediante calcos autoadhesivos.</w:t>
      </w:r>
    </w:p>
    <w:p w:rsidR="00815C48"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podrán utilizarse en obra herramientas eléctricas que no haya sido sometidas a las</w:t>
      </w:r>
      <w:r w:rsidR="00933C12">
        <w:rPr>
          <w:rFonts w:ascii="Verdana" w:hAnsi="Verdana" w:cs="Helvetica"/>
          <w:sz w:val="18"/>
          <w:szCs w:val="18"/>
        </w:rPr>
        <w:t xml:space="preserve"> </w:t>
      </w:r>
      <w:r w:rsidRPr="00BE07E6">
        <w:rPr>
          <w:rFonts w:ascii="Verdana" w:hAnsi="Verdana" w:cs="Helvetica"/>
          <w:sz w:val="18"/>
          <w:szCs w:val="18"/>
        </w:rPr>
        <w:t>correspondientes inspecciones y posean los rótulos de habilitación.</w:t>
      </w:r>
    </w:p>
    <w:p w:rsidR="0055289C" w:rsidRDefault="0055289C" w:rsidP="00815C48">
      <w:pPr>
        <w:autoSpaceDE w:val="0"/>
        <w:autoSpaceDN w:val="0"/>
        <w:adjustRightInd w:val="0"/>
        <w:spacing w:after="0" w:line="240" w:lineRule="auto"/>
        <w:rPr>
          <w:rFonts w:ascii="Verdana" w:hAnsi="Verdana" w:cs="Helvetica"/>
          <w:sz w:val="18"/>
          <w:szCs w:val="18"/>
        </w:rPr>
      </w:pPr>
    </w:p>
    <w:p w:rsidR="00815C48"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trabajos en electricidad se realizarán siguiendo prácticas seguras:</w:t>
      </w:r>
    </w:p>
    <w:p w:rsidR="003A282D" w:rsidRPr="00BE07E6" w:rsidRDefault="003A282D" w:rsidP="00815C48">
      <w:pPr>
        <w:autoSpaceDE w:val="0"/>
        <w:autoSpaceDN w:val="0"/>
        <w:adjustRightInd w:val="0"/>
        <w:spacing w:after="0" w:line="240" w:lineRule="auto"/>
        <w:rPr>
          <w:rFonts w:ascii="Verdana" w:hAnsi="Verdana" w:cs="Helvetica"/>
          <w:sz w:val="18"/>
          <w:szCs w:val="18"/>
        </w:rPr>
      </w:pPr>
    </w:p>
    <w:p w:rsidR="00815C48" w:rsidRPr="00C67C11" w:rsidRDefault="00815C48" w:rsidP="00C67C11">
      <w:pPr>
        <w:pStyle w:val="ListParagraph"/>
        <w:numPr>
          <w:ilvl w:val="0"/>
          <w:numId w:val="15"/>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Trabajos sin tensión (los trabajos contención serán excepcionales y requerirán una</w:t>
      </w:r>
      <w:r w:rsidR="00933C12" w:rsidRPr="00C67C11">
        <w:rPr>
          <w:rFonts w:ascii="Verdana" w:hAnsi="Verdana" w:cs="Helvetica"/>
          <w:sz w:val="18"/>
          <w:szCs w:val="18"/>
        </w:rPr>
        <w:t xml:space="preserve"> </w:t>
      </w:r>
      <w:r w:rsidRPr="00C67C11">
        <w:rPr>
          <w:rFonts w:ascii="Verdana" w:hAnsi="Verdana" w:cs="Helvetica"/>
          <w:sz w:val="18"/>
          <w:szCs w:val="18"/>
        </w:rPr>
        <w:t>autorización específica)</w:t>
      </w:r>
    </w:p>
    <w:p w:rsidR="00815C48" w:rsidRPr="00C67C11" w:rsidRDefault="00815C48" w:rsidP="00C67C11">
      <w:pPr>
        <w:pStyle w:val="ListParagraph"/>
        <w:numPr>
          <w:ilvl w:val="0"/>
          <w:numId w:val="15"/>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Utilización de tarjeta y candado de bloqueo</w:t>
      </w:r>
    </w:p>
    <w:p w:rsidR="00815C48" w:rsidRPr="00C67C11" w:rsidRDefault="00815C48" w:rsidP="00C67C11">
      <w:pPr>
        <w:pStyle w:val="ListParagraph"/>
        <w:numPr>
          <w:ilvl w:val="0"/>
          <w:numId w:val="15"/>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No operar circuitos eléctricos sin conocer sus alcances y consecuencias.</w:t>
      </w:r>
    </w:p>
    <w:p w:rsidR="00815C48" w:rsidRPr="00C67C11" w:rsidRDefault="00815C48" w:rsidP="00C67C11">
      <w:pPr>
        <w:pStyle w:val="ListParagraph"/>
        <w:numPr>
          <w:ilvl w:val="0"/>
          <w:numId w:val="15"/>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lastRenderedPageBreak/>
        <w:t>No extinguir principios de incendio sobre instalaciones eléctricas con agua.</w:t>
      </w:r>
    </w:p>
    <w:p w:rsidR="00815C48" w:rsidRPr="00C67C11" w:rsidRDefault="00815C48" w:rsidP="00C67C11">
      <w:pPr>
        <w:pStyle w:val="ListParagraph"/>
        <w:numPr>
          <w:ilvl w:val="0"/>
          <w:numId w:val="15"/>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Evitar el contacto con agua de cables y equipos no previstos para esa condición</w:t>
      </w:r>
    </w:p>
    <w:p w:rsidR="00815C48" w:rsidRPr="00C67C11" w:rsidRDefault="00815C48" w:rsidP="00C67C11">
      <w:pPr>
        <w:pStyle w:val="ListParagraph"/>
        <w:numPr>
          <w:ilvl w:val="0"/>
          <w:numId w:val="15"/>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 xml:space="preserve">Todo personal expuesto al riesgo eléctrico deberá estar familiarizado con las técnicas de </w:t>
      </w:r>
      <w:r w:rsidR="003A282D" w:rsidRPr="00C67C11">
        <w:rPr>
          <w:rFonts w:ascii="Verdana" w:hAnsi="Verdana" w:cs="Helvetica"/>
          <w:sz w:val="18"/>
          <w:szCs w:val="18"/>
        </w:rPr>
        <w:t xml:space="preserve">primeros </w:t>
      </w:r>
      <w:r w:rsidRPr="00C67C11">
        <w:rPr>
          <w:rFonts w:ascii="Verdana" w:hAnsi="Verdana" w:cs="Helvetica"/>
          <w:sz w:val="18"/>
          <w:szCs w:val="18"/>
        </w:rPr>
        <w:t>auxilio</w:t>
      </w:r>
      <w:r w:rsidR="003A282D" w:rsidRPr="00C67C11">
        <w:rPr>
          <w:rFonts w:ascii="Verdana" w:hAnsi="Verdana" w:cs="Helvetica"/>
          <w:sz w:val="18"/>
          <w:szCs w:val="18"/>
        </w:rPr>
        <w:t xml:space="preserve">,  </w:t>
      </w:r>
      <w:r w:rsidRPr="00C67C11">
        <w:rPr>
          <w:rFonts w:ascii="Verdana" w:hAnsi="Verdana" w:cs="Helvetica"/>
          <w:sz w:val="18"/>
          <w:szCs w:val="18"/>
        </w:rPr>
        <w:t>RCP (Respiración artificial y masaje cardíaco externo).</w:t>
      </w:r>
    </w:p>
    <w:p w:rsidR="00815C48" w:rsidRPr="00C67C11" w:rsidRDefault="00815C48" w:rsidP="00C67C11">
      <w:pPr>
        <w:pStyle w:val="ListParagraph"/>
        <w:numPr>
          <w:ilvl w:val="0"/>
          <w:numId w:val="15"/>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Las instalaciones eléctricas en el frente de Obra deberán responder a las reglas del arte y a las</w:t>
      </w:r>
      <w:r w:rsidR="003A282D" w:rsidRPr="00C67C11">
        <w:rPr>
          <w:rFonts w:ascii="Verdana" w:hAnsi="Verdana" w:cs="Helvetica"/>
          <w:sz w:val="18"/>
          <w:szCs w:val="18"/>
        </w:rPr>
        <w:t xml:space="preserve"> </w:t>
      </w:r>
      <w:r w:rsidRPr="00C67C11">
        <w:rPr>
          <w:rFonts w:ascii="Verdana" w:hAnsi="Verdana" w:cs="Helvetica"/>
          <w:sz w:val="18"/>
          <w:szCs w:val="18"/>
        </w:rPr>
        <w:t>exigencias de diseño evitando toda instalación precaria o riesgosa que no estén debidamente</w:t>
      </w:r>
      <w:r w:rsidR="003A282D" w:rsidRPr="00C67C11">
        <w:rPr>
          <w:rFonts w:ascii="Verdana" w:hAnsi="Verdana" w:cs="Helvetica"/>
          <w:sz w:val="18"/>
          <w:szCs w:val="18"/>
        </w:rPr>
        <w:t xml:space="preserve"> </w:t>
      </w:r>
      <w:r w:rsidRPr="00C67C11">
        <w:rPr>
          <w:rFonts w:ascii="Verdana" w:hAnsi="Verdana" w:cs="Helvetica"/>
          <w:sz w:val="18"/>
          <w:szCs w:val="18"/>
        </w:rPr>
        <w:t>aislados y que no cuente con su puesta de descarga a tierra.</w:t>
      </w:r>
    </w:p>
    <w:p w:rsidR="003A282D" w:rsidRPr="00BE07E6" w:rsidRDefault="003A282D" w:rsidP="00815C48">
      <w:pPr>
        <w:autoSpaceDE w:val="0"/>
        <w:autoSpaceDN w:val="0"/>
        <w:adjustRightInd w:val="0"/>
        <w:spacing w:after="0" w:line="240" w:lineRule="auto"/>
        <w:rPr>
          <w:rFonts w:ascii="Verdana" w:hAnsi="Verdana" w:cs="Helvetica"/>
          <w:sz w:val="18"/>
          <w:szCs w:val="18"/>
        </w:rPr>
      </w:pPr>
    </w:p>
    <w:p w:rsidR="00815C48"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Ejemplos:</w:t>
      </w:r>
    </w:p>
    <w:p w:rsidR="003A282D" w:rsidRPr="00BE07E6" w:rsidRDefault="003A282D" w:rsidP="00815C48">
      <w:pPr>
        <w:autoSpaceDE w:val="0"/>
        <w:autoSpaceDN w:val="0"/>
        <w:adjustRightInd w:val="0"/>
        <w:spacing w:after="0" w:line="240" w:lineRule="auto"/>
        <w:rPr>
          <w:rFonts w:ascii="Verdana" w:hAnsi="Verdana" w:cs="Helvetica"/>
          <w:sz w:val="18"/>
          <w:szCs w:val="18"/>
        </w:rPr>
      </w:pPr>
    </w:p>
    <w:p w:rsidR="00815C48" w:rsidRPr="00C67C11" w:rsidRDefault="00815C48" w:rsidP="00C67C11">
      <w:pPr>
        <w:pStyle w:val="ListParagraph"/>
        <w:numPr>
          <w:ilvl w:val="0"/>
          <w:numId w:val="16"/>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 xml:space="preserve">Toda </w:t>
      </w:r>
      <w:r w:rsidRPr="00C67C11">
        <w:rPr>
          <w:rFonts w:ascii="Verdana" w:hAnsi="Verdana" w:cs="Helvetica"/>
          <w:b/>
          <w:sz w:val="18"/>
          <w:szCs w:val="18"/>
        </w:rPr>
        <w:t>lámpara</w:t>
      </w:r>
      <w:r w:rsidRPr="00C67C11">
        <w:rPr>
          <w:rFonts w:ascii="Verdana" w:hAnsi="Verdana" w:cs="Helvetica"/>
          <w:sz w:val="18"/>
          <w:szCs w:val="18"/>
        </w:rPr>
        <w:t xml:space="preserve"> o </w:t>
      </w:r>
      <w:r w:rsidRPr="00C67C11">
        <w:rPr>
          <w:rFonts w:ascii="Verdana" w:hAnsi="Verdana" w:cs="Helvetica"/>
          <w:b/>
          <w:sz w:val="18"/>
          <w:szCs w:val="18"/>
        </w:rPr>
        <w:t>luminaria</w:t>
      </w:r>
      <w:r w:rsidRPr="00C67C11">
        <w:rPr>
          <w:rFonts w:ascii="Verdana" w:hAnsi="Verdana" w:cs="Helvetica"/>
          <w:sz w:val="18"/>
          <w:szCs w:val="18"/>
        </w:rPr>
        <w:t xml:space="preserve"> deberá estar protegida contra contactos accidentales o</w:t>
      </w:r>
      <w:r w:rsidR="00C67C11" w:rsidRPr="00C67C11">
        <w:rPr>
          <w:rFonts w:ascii="Verdana" w:hAnsi="Verdana" w:cs="Helvetica"/>
          <w:sz w:val="18"/>
          <w:szCs w:val="18"/>
        </w:rPr>
        <w:t xml:space="preserve"> </w:t>
      </w:r>
      <w:r w:rsidRPr="00C67C11">
        <w:rPr>
          <w:rFonts w:ascii="Verdana" w:hAnsi="Verdana" w:cs="Helvetica"/>
          <w:sz w:val="18"/>
          <w:szCs w:val="18"/>
        </w:rPr>
        <w:t>roturas.</w:t>
      </w:r>
    </w:p>
    <w:p w:rsidR="00815C48" w:rsidRPr="00C67C11" w:rsidRDefault="00815C48" w:rsidP="00C67C11">
      <w:pPr>
        <w:pStyle w:val="ListParagraph"/>
        <w:numPr>
          <w:ilvl w:val="0"/>
          <w:numId w:val="16"/>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 xml:space="preserve">Evitar el uso de </w:t>
      </w:r>
      <w:r w:rsidRPr="00C67C11">
        <w:rPr>
          <w:rFonts w:ascii="Verdana" w:hAnsi="Verdana" w:cs="Helvetica"/>
          <w:b/>
          <w:sz w:val="18"/>
          <w:szCs w:val="18"/>
        </w:rPr>
        <w:t>cables eléctricos</w:t>
      </w:r>
      <w:r w:rsidRPr="00C67C11">
        <w:rPr>
          <w:rFonts w:ascii="Verdana" w:hAnsi="Verdana" w:cs="Helvetica"/>
          <w:sz w:val="18"/>
          <w:szCs w:val="18"/>
        </w:rPr>
        <w:t xml:space="preserve"> deteriorados.</w:t>
      </w:r>
    </w:p>
    <w:p w:rsidR="00815C48" w:rsidRPr="00C67C11" w:rsidRDefault="00815C48" w:rsidP="00C67C11">
      <w:pPr>
        <w:pStyle w:val="ListParagraph"/>
        <w:numPr>
          <w:ilvl w:val="0"/>
          <w:numId w:val="16"/>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 xml:space="preserve">Los </w:t>
      </w:r>
      <w:r w:rsidRPr="00C67C11">
        <w:rPr>
          <w:rFonts w:ascii="Verdana" w:hAnsi="Verdana" w:cs="Helvetica"/>
          <w:b/>
          <w:sz w:val="18"/>
          <w:szCs w:val="18"/>
        </w:rPr>
        <w:t>cables de Obra</w:t>
      </w:r>
      <w:r w:rsidRPr="00C67C11">
        <w:rPr>
          <w:rFonts w:ascii="Verdana" w:hAnsi="Verdana" w:cs="Helvetica"/>
          <w:sz w:val="18"/>
          <w:szCs w:val="18"/>
        </w:rPr>
        <w:t xml:space="preserve"> se deberán tender en forma aérea, evitando que los mismos</w:t>
      </w:r>
      <w:r w:rsidR="00C67C11" w:rsidRPr="00C67C11">
        <w:rPr>
          <w:rFonts w:ascii="Verdana" w:hAnsi="Verdana" w:cs="Helvetica"/>
          <w:sz w:val="18"/>
          <w:szCs w:val="18"/>
        </w:rPr>
        <w:t xml:space="preserve"> </w:t>
      </w:r>
      <w:r w:rsidRPr="00C67C11">
        <w:rPr>
          <w:rFonts w:ascii="Verdana" w:hAnsi="Verdana" w:cs="Helvetica"/>
          <w:sz w:val="18"/>
          <w:szCs w:val="18"/>
        </w:rPr>
        <w:t>estén sobre el piso. La distancia mínima entre los cables y cualquier objeto o</w:t>
      </w:r>
      <w:r w:rsidR="00C67C11" w:rsidRPr="00C67C11">
        <w:rPr>
          <w:rFonts w:ascii="Verdana" w:hAnsi="Verdana" w:cs="Helvetica"/>
          <w:sz w:val="18"/>
          <w:szCs w:val="18"/>
        </w:rPr>
        <w:t xml:space="preserve"> </w:t>
      </w:r>
      <w:r w:rsidRPr="00C67C11">
        <w:rPr>
          <w:rFonts w:ascii="Verdana" w:hAnsi="Verdana" w:cs="Helvetica"/>
          <w:sz w:val="18"/>
          <w:szCs w:val="18"/>
        </w:rPr>
        <w:t>persona que transite por debajo debe ser como mínimo de 1,5 metros.</w:t>
      </w:r>
    </w:p>
    <w:p w:rsidR="00815C48" w:rsidRPr="00C67C11" w:rsidRDefault="00815C48" w:rsidP="00C67C11">
      <w:pPr>
        <w:pStyle w:val="ListParagraph"/>
        <w:numPr>
          <w:ilvl w:val="0"/>
          <w:numId w:val="16"/>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 xml:space="preserve">Evitar la fijación </w:t>
      </w:r>
      <w:r w:rsidRPr="00C67C11">
        <w:rPr>
          <w:rFonts w:ascii="Verdana" w:hAnsi="Verdana" w:cs="Helvetica"/>
          <w:b/>
          <w:sz w:val="18"/>
          <w:szCs w:val="18"/>
        </w:rPr>
        <w:t>de instalaciones eléctricas</w:t>
      </w:r>
      <w:r w:rsidRPr="00C67C11">
        <w:rPr>
          <w:rFonts w:ascii="Verdana" w:hAnsi="Verdana" w:cs="Helvetica"/>
          <w:sz w:val="18"/>
          <w:szCs w:val="18"/>
        </w:rPr>
        <w:t xml:space="preserve"> a estructuras metálicas no diseñadas</w:t>
      </w:r>
      <w:r w:rsidR="00C67C11" w:rsidRPr="00C67C11">
        <w:rPr>
          <w:rFonts w:ascii="Verdana" w:hAnsi="Verdana" w:cs="Helvetica"/>
          <w:sz w:val="18"/>
          <w:szCs w:val="18"/>
        </w:rPr>
        <w:t xml:space="preserve"> </w:t>
      </w:r>
      <w:r w:rsidRPr="00C67C11">
        <w:rPr>
          <w:rFonts w:ascii="Verdana" w:hAnsi="Verdana" w:cs="Helvetica"/>
          <w:sz w:val="18"/>
          <w:szCs w:val="18"/>
        </w:rPr>
        <w:t>para tal fin.</w:t>
      </w:r>
    </w:p>
    <w:p w:rsidR="003A282D" w:rsidRPr="00C67C11" w:rsidRDefault="00815C48" w:rsidP="00C67C11">
      <w:pPr>
        <w:pStyle w:val="ListParagraph"/>
        <w:numPr>
          <w:ilvl w:val="0"/>
          <w:numId w:val="16"/>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 xml:space="preserve">Los </w:t>
      </w:r>
      <w:r w:rsidRPr="00C67C11">
        <w:rPr>
          <w:rFonts w:ascii="Verdana" w:hAnsi="Verdana" w:cs="Helvetica"/>
          <w:b/>
          <w:sz w:val="18"/>
          <w:szCs w:val="18"/>
        </w:rPr>
        <w:t>equipos eléctricos</w:t>
      </w:r>
      <w:r w:rsidRPr="00C67C11">
        <w:rPr>
          <w:rFonts w:ascii="Verdana" w:hAnsi="Verdana" w:cs="Helvetica"/>
          <w:sz w:val="18"/>
          <w:szCs w:val="18"/>
        </w:rPr>
        <w:t xml:space="preserve"> tales como motores, generadores, cajas de interruptores,</w:t>
      </w:r>
      <w:r w:rsidR="00C67C11" w:rsidRPr="00C67C11">
        <w:rPr>
          <w:rFonts w:ascii="Verdana" w:hAnsi="Verdana" w:cs="Helvetica"/>
          <w:sz w:val="18"/>
          <w:szCs w:val="18"/>
        </w:rPr>
        <w:t xml:space="preserve"> </w:t>
      </w:r>
      <w:r w:rsidRPr="00C67C11">
        <w:rPr>
          <w:rFonts w:ascii="Verdana" w:hAnsi="Verdana" w:cs="Helvetica"/>
          <w:sz w:val="18"/>
          <w:szCs w:val="18"/>
        </w:rPr>
        <w:t>transformadores, etc., deberán contar con su respectiva puesta a tierra. Las mismas</w:t>
      </w:r>
      <w:r w:rsidR="00C67C11" w:rsidRPr="00C67C11">
        <w:rPr>
          <w:rFonts w:ascii="Verdana" w:hAnsi="Verdana" w:cs="Helvetica"/>
          <w:sz w:val="18"/>
          <w:szCs w:val="18"/>
        </w:rPr>
        <w:t xml:space="preserve"> </w:t>
      </w:r>
      <w:r w:rsidRPr="00C67C11">
        <w:rPr>
          <w:rFonts w:ascii="Verdana" w:hAnsi="Verdana" w:cs="Helvetica"/>
          <w:sz w:val="18"/>
          <w:szCs w:val="18"/>
        </w:rPr>
        <w:t>deberán ser controladas en forma periódica.</w:t>
      </w:r>
    </w:p>
    <w:p w:rsidR="00815C48" w:rsidRPr="00C67C11" w:rsidRDefault="00815C48" w:rsidP="00C67C11">
      <w:pPr>
        <w:pStyle w:val="ListParagraph"/>
        <w:numPr>
          <w:ilvl w:val="0"/>
          <w:numId w:val="16"/>
        </w:numPr>
        <w:autoSpaceDE w:val="0"/>
        <w:autoSpaceDN w:val="0"/>
        <w:adjustRightInd w:val="0"/>
        <w:spacing w:after="0" w:line="240" w:lineRule="auto"/>
        <w:rPr>
          <w:rFonts w:ascii="Verdana" w:hAnsi="Verdana" w:cs="Helvetica"/>
          <w:sz w:val="18"/>
          <w:szCs w:val="18"/>
        </w:rPr>
      </w:pPr>
      <w:r w:rsidRPr="00C67C11">
        <w:rPr>
          <w:rFonts w:ascii="Verdana" w:hAnsi="Verdana" w:cs="Helvetica"/>
          <w:b/>
          <w:sz w:val="18"/>
          <w:szCs w:val="18"/>
        </w:rPr>
        <w:t>Artefactos portátiles</w:t>
      </w:r>
      <w:r w:rsidRPr="00C67C11">
        <w:rPr>
          <w:rFonts w:ascii="Verdana" w:hAnsi="Verdana" w:cs="Helvetica"/>
          <w:sz w:val="18"/>
          <w:szCs w:val="18"/>
        </w:rPr>
        <w:t>: No deberán superar los 24 Volts (tensión de seguridad). Los</w:t>
      </w:r>
      <w:r w:rsidR="00C67C11" w:rsidRPr="00C67C11">
        <w:rPr>
          <w:rFonts w:ascii="Verdana" w:hAnsi="Verdana" w:cs="Helvetica"/>
          <w:sz w:val="18"/>
          <w:szCs w:val="18"/>
        </w:rPr>
        <w:t xml:space="preserve"> </w:t>
      </w:r>
      <w:r w:rsidRPr="00C67C11">
        <w:rPr>
          <w:rFonts w:ascii="Verdana" w:hAnsi="Verdana" w:cs="Helvetica"/>
          <w:sz w:val="18"/>
          <w:szCs w:val="18"/>
        </w:rPr>
        <w:t>transformadores para alimentar a los mismos serán de 220 o 380 volts de entrada y 24 volts de</w:t>
      </w:r>
      <w:r w:rsidR="003A282D" w:rsidRPr="00C67C11">
        <w:rPr>
          <w:rFonts w:ascii="Verdana" w:hAnsi="Verdana" w:cs="Helvetica"/>
          <w:sz w:val="18"/>
          <w:szCs w:val="18"/>
        </w:rPr>
        <w:t xml:space="preserve"> </w:t>
      </w:r>
      <w:r w:rsidRPr="00C67C11">
        <w:rPr>
          <w:rFonts w:ascii="Verdana" w:hAnsi="Verdana" w:cs="Helvetica"/>
          <w:sz w:val="18"/>
          <w:szCs w:val="18"/>
        </w:rPr>
        <w:t>salida máxima. El transformador y la caja metálica estarán puestos a tierra. El transformador y</w:t>
      </w:r>
      <w:r w:rsidR="003A282D" w:rsidRPr="00C67C11">
        <w:rPr>
          <w:rFonts w:ascii="Verdana" w:hAnsi="Verdana" w:cs="Helvetica"/>
          <w:sz w:val="18"/>
          <w:szCs w:val="18"/>
        </w:rPr>
        <w:t xml:space="preserve"> </w:t>
      </w:r>
      <w:r w:rsidRPr="00C67C11">
        <w:rPr>
          <w:rFonts w:ascii="Verdana" w:hAnsi="Verdana" w:cs="Helvetica"/>
          <w:sz w:val="18"/>
          <w:szCs w:val="18"/>
        </w:rPr>
        <w:t>la caja metálica estarán puestos a tierra y constarán de chapa identificadora donde se incluya:</w:t>
      </w:r>
    </w:p>
    <w:p w:rsidR="003A282D" w:rsidRPr="00BE07E6" w:rsidRDefault="003A282D" w:rsidP="00815C48">
      <w:pPr>
        <w:autoSpaceDE w:val="0"/>
        <w:autoSpaceDN w:val="0"/>
        <w:adjustRightInd w:val="0"/>
        <w:spacing w:after="0" w:line="240" w:lineRule="auto"/>
        <w:rPr>
          <w:rFonts w:ascii="Verdana" w:hAnsi="Verdana" w:cs="Helvetica"/>
          <w:sz w:val="18"/>
          <w:szCs w:val="18"/>
        </w:rPr>
      </w:pPr>
    </w:p>
    <w:p w:rsidR="00815C48" w:rsidRPr="00C67C11" w:rsidRDefault="00815C48" w:rsidP="00C67C11">
      <w:pPr>
        <w:pStyle w:val="ListParagraph"/>
        <w:numPr>
          <w:ilvl w:val="0"/>
          <w:numId w:val="17"/>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N° de Transformador</w:t>
      </w:r>
    </w:p>
    <w:p w:rsidR="00815C48" w:rsidRPr="00C67C11" w:rsidRDefault="00815C48" w:rsidP="00C67C11">
      <w:pPr>
        <w:pStyle w:val="ListParagraph"/>
        <w:numPr>
          <w:ilvl w:val="0"/>
          <w:numId w:val="17"/>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Tensión de entrada</w:t>
      </w:r>
    </w:p>
    <w:p w:rsidR="00815C48" w:rsidRPr="00C67C11" w:rsidRDefault="00815C48" w:rsidP="00C67C11">
      <w:pPr>
        <w:pStyle w:val="ListParagraph"/>
        <w:numPr>
          <w:ilvl w:val="0"/>
          <w:numId w:val="17"/>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Tensión de salida</w:t>
      </w:r>
    </w:p>
    <w:p w:rsidR="00815C48" w:rsidRPr="00C67C11" w:rsidRDefault="00815C48" w:rsidP="00C67C11">
      <w:pPr>
        <w:pStyle w:val="ListParagraph"/>
        <w:numPr>
          <w:ilvl w:val="0"/>
          <w:numId w:val="17"/>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Potencia</w:t>
      </w:r>
    </w:p>
    <w:p w:rsidR="00815C48" w:rsidRPr="00C67C11" w:rsidRDefault="00815C48" w:rsidP="00C67C11">
      <w:pPr>
        <w:pStyle w:val="ListParagraph"/>
        <w:numPr>
          <w:ilvl w:val="0"/>
          <w:numId w:val="17"/>
        </w:numPr>
        <w:autoSpaceDE w:val="0"/>
        <w:autoSpaceDN w:val="0"/>
        <w:adjustRightInd w:val="0"/>
        <w:spacing w:after="0" w:line="240" w:lineRule="auto"/>
        <w:rPr>
          <w:rFonts w:ascii="Verdana" w:hAnsi="Verdana" w:cs="Helvetica"/>
          <w:sz w:val="18"/>
          <w:szCs w:val="18"/>
        </w:rPr>
      </w:pPr>
      <w:r w:rsidRPr="00C67C11">
        <w:rPr>
          <w:rFonts w:ascii="Verdana" w:hAnsi="Verdana" w:cs="Helvetica"/>
          <w:sz w:val="18"/>
          <w:szCs w:val="18"/>
        </w:rPr>
        <w:t>Riesgos a los que el personal se expone</w:t>
      </w:r>
    </w:p>
    <w:p w:rsidR="003A282D" w:rsidRDefault="003A282D"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equipo eléctrico portátil deberá contar con: Fichas de conexión eléctrica en buenas</w:t>
      </w:r>
      <w:r w:rsidR="00C67C11">
        <w:rPr>
          <w:rFonts w:ascii="Verdana" w:hAnsi="Verdana" w:cs="Helvetica"/>
          <w:sz w:val="18"/>
          <w:szCs w:val="18"/>
        </w:rPr>
        <w:t xml:space="preserve"> </w:t>
      </w:r>
      <w:r w:rsidRPr="00BE07E6">
        <w:rPr>
          <w:rFonts w:ascii="Verdana" w:hAnsi="Verdana" w:cs="Helvetica"/>
          <w:sz w:val="18"/>
          <w:szCs w:val="18"/>
        </w:rPr>
        <w:t>condiciones - Si posee carcasa metálica deberá contar con puesta a tierra – Interruptores y</w:t>
      </w:r>
      <w:r w:rsidR="00C67C11">
        <w:rPr>
          <w:rFonts w:ascii="Verdana" w:hAnsi="Verdana" w:cs="Helvetica"/>
          <w:sz w:val="18"/>
          <w:szCs w:val="18"/>
        </w:rPr>
        <w:t xml:space="preserve"> </w:t>
      </w:r>
      <w:r w:rsidRPr="00BE07E6">
        <w:rPr>
          <w:rFonts w:ascii="Verdana" w:hAnsi="Verdana" w:cs="Helvetica"/>
          <w:sz w:val="18"/>
          <w:szCs w:val="18"/>
        </w:rPr>
        <w:t>botoneras en buenas condiciones.</w:t>
      </w:r>
    </w:p>
    <w:p w:rsidR="00815C48"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trabajadores deberán inspeccionarlos diariamente antes de usarlos. Todo equipo eléctrico</w:t>
      </w:r>
      <w:r w:rsidR="00C67C11">
        <w:rPr>
          <w:rFonts w:ascii="Verdana" w:hAnsi="Verdana" w:cs="Helvetica"/>
          <w:sz w:val="18"/>
          <w:szCs w:val="18"/>
        </w:rPr>
        <w:t xml:space="preserve"> </w:t>
      </w:r>
      <w:r w:rsidRPr="00BE07E6">
        <w:rPr>
          <w:rFonts w:ascii="Verdana" w:hAnsi="Verdana" w:cs="Helvetica"/>
          <w:sz w:val="18"/>
          <w:szCs w:val="18"/>
        </w:rPr>
        <w:t>portátil será inspeccionado mensualmente por personal capacitado (eléctrico) y la inspección</w:t>
      </w:r>
      <w:r w:rsidR="00C67C11">
        <w:rPr>
          <w:rFonts w:ascii="Verdana" w:hAnsi="Verdana" w:cs="Helvetica"/>
          <w:sz w:val="18"/>
          <w:szCs w:val="18"/>
        </w:rPr>
        <w:t xml:space="preserve"> </w:t>
      </w:r>
      <w:r w:rsidRPr="00BE07E6">
        <w:rPr>
          <w:rFonts w:ascii="Verdana" w:hAnsi="Verdana" w:cs="Helvetica"/>
          <w:sz w:val="18"/>
          <w:szCs w:val="18"/>
        </w:rPr>
        <w:t>será documentada. El equipo deberá etiquetarse o marcarse con código de colores para dar fe</w:t>
      </w:r>
      <w:r w:rsidR="003A282D">
        <w:rPr>
          <w:rFonts w:ascii="Verdana" w:hAnsi="Verdana" w:cs="Helvetica"/>
          <w:sz w:val="18"/>
          <w:szCs w:val="18"/>
        </w:rPr>
        <w:t xml:space="preserve"> </w:t>
      </w:r>
      <w:r w:rsidRPr="00BE07E6">
        <w:rPr>
          <w:rFonts w:ascii="Verdana" w:hAnsi="Verdana" w:cs="Helvetica"/>
          <w:sz w:val="18"/>
          <w:szCs w:val="18"/>
        </w:rPr>
        <w:t>de la inspección. Todo equipo eléctrico defectuoso será retirado de servicio con un rótulo de</w:t>
      </w:r>
      <w:r w:rsidR="003A282D">
        <w:rPr>
          <w:rFonts w:ascii="Verdana" w:hAnsi="Verdana" w:cs="Helvetica"/>
          <w:sz w:val="18"/>
          <w:szCs w:val="18"/>
        </w:rPr>
        <w:t xml:space="preserve"> </w:t>
      </w:r>
      <w:r w:rsidRPr="00BE07E6">
        <w:rPr>
          <w:rFonts w:ascii="Verdana" w:hAnsi="Verdana" w:cs="Helvetica"/>
          <w:sz w:val="18"/>
          <w:szCs w:val="18"/>
        </w:rPr>
        <w:t>“NO USAR” hasta que sea reparado.</w:t>
      </w:r>
    </w:p>
    <w:p w:rsidR="003A282D" w:rsidRPr="00BE07E6" w:rsidRDefault="003A282D"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14. PERMISOS DE TRABAJO</w:t>
      </w:r>
    </w:p>
    <w:p w:rsidR="003A282D" w:rsidRDefault="003A282D" w:rsidP="00815C48">
      <w:pPr>
        <w:autoSpaceDE w:val="0"/>
        <w:autoSpaceDN w:val="0"/>
        <w:adjustRightInd w:val="0"/>
        <w:spacing w:after="0" w:line="240" w:lineRule="auto"/>
        <w:rPr>
          <w:rFonts w:ascii="Verdana" w:hAnsi="Verdana" w:cs="Helvetica"/>
          <w:sz w:val="18"/>
          <w:szCs w:val="18"/>
        </w:rPr>
      </w:pP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las tareas a realizar o el área de trabajo presenten riesgos para las personas o las</w:t>
      </w:r>
      <w:r w:rsidR="00C67C11">
        <w:rPr>
          <w:rFonts w:ascii="Verdana" w:hAnsi="Verdana" w:cs="Helvetica"/>
          <w:sz w:val="18"/>
          <w:szCs w:val="18"/>
        </w:rPr>
        <w:t xml:space="preserve"> </w:t>
      </w:r>
      <w:r w:rsidRPr="00BE07E6">
        <w:rPr>
          <w:rFonts w:ascii="Verdana" w:hAnsi="Verdana" w:cs="Helvetica"/>
          <w:sz w:val="18"/>
          <w:szCs w:val="18"/>
        </w:rPr>
        <w:t>instalaciones existentes, el correspondiente Permiso de Trabajo será solicitado al área de</w:t>
      </w:r>
    </w:p>
    <w:p w:rsidR="00C67C11"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Seguridad correspondiente del Contratista. Las siguientes tareas, sin perjuicio de ampliar el</w:t>
      </w:r>
      <w:r w:rsidR="00C67C11">
        <w:rPr>
          <w:rFonts w:ascii="Verdana" w:hAnsi="Verdana" w:cs="Helvetica"/>
          <w:sz w:val="18"/>
          <w:szCs w:val="18"/>
        </w:rPr>
        <w:t xml:space="preserve"> </w:t>
      </w:r>
      <w:r w:rsidRPr="00BE07E6">
        <w:rPr>
          <w:rFonts w:ascii="Verdana" w:hAnsi="Verdana" w:cs="Helvetica"/>
          <w:sz w:val="18"/>
          <w:szCs w:val="18"/>
        </w:rPr>
        <w:t xml:space="preserve">listado, requerirán permiso de trabajo: </w:t>
      </w:r>
    </w:p>
    <w:p w:rsidR="00C67C11"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1.-trabajo</w:t>
      </w:r>
      <w:r w:rsidR="00D4598A">
        <w:rPr>
          <w:rFonts w:ascii="Verdana" w:hAnsi="Verdana" w:cs="Helvetica"/>
          <w:sz w:val="18"/>
          <w:szCs w:val="18"/>
        </w:rPr>
        <w:t>s sobre instalaciones eléctricas existentes</w:t>
      </w:r>
    </w:p>
    <w:p w:rsidR="00C67C11"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2.-trabajos en</w:t>
      </w:r>
      <w:r w:rsidR="003A282D">
        <w:rPr>
          <w:rFonts w:ascii="Verdana" w:hAnsi="Verdana" w:cs="Helvetica"/>
          <w:sz w:val="18"/>
          <w:szCs w:val="18"/>
        </w:rPr>
        <w:t xml:space="preserve"> </w:t>
      </w:r>
      <w:r w:rsidR="00C67C11">
        <w:rPr>
          <w:rFonts w:ascii="Verdana" w:hAnsi="Verdana" w:cs="Helvetica"/>
          <w:sz w:val="18"/>
          <w:szCs w:val="18"/>
        </w:rPr>
        <w:t>espacios confinados</w:t>
      </w:r>
    </w:p>
    <w:p w:rsidR="00C67C11"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3.</w:t>
      </w:r>
      <w:r w:rsidR="00C67C11">
        <w:rPr>
          <w:rFonts w:ascii="Verdana" w:hAnsi="Verdana" w:cs="Helvetica"/>
          <w:sz w:val="18"/>
          <w:szCs w:val="18"/>
        </w:rPr>
        <w:t>-trabajos en altura (andamios)</w:t>
      </w:r>
    </w:p>
    <w:p w:rsidR="00C67C11"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4.-izajes de cargas críticas con grúa y de</w:t>
      </w:r>
      <w:r w:rsidR="003A282D">
        <w:rPr>
          <w:rFonts w:ascii="Verdana" w:hAnsi="Verdana" w:cs="Helvetica"/>
          <w:sz w:val="18"/>
          <w:szCs w:val="18"/>
        </w:rPr>
        <w:t xml:space="preserve"> </w:t>
      </w:r>
      <w:r w:rsidR="00C67C11">
        <w:rPr>
          <w:rFonts w:ascii="Verdana" w:hAnsi="Verdana" w:cs="Helvetica"/>
          <w:sz w:val="18"/>
          <w:szCs w:val="18"/>
        </w:rPr>
        <w:t>personas con grúa</w:t>
      </w:r>
    </w:p>
    <w:p w:rsidR="00C67C11"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5.-</w:t>
      </w:r>
      <w:r w:rsidR="00D4598A">
        <w:rPr>
          <w:rFonts w:ascii="Verdana" w:hAnsi="Verdana" w:cs="Helvetica"/>
          <w:sz w:val="18"/>
          <w:szCs w:val="18"/>
        </w:rPr>
        <w:t>trabajos con eq</w:t>
      </w:r>
      <w:r w:rsidR="00C67C11">
        <w:rPr>
          <w:rFonts w:ascii="Verdana" w:hAnsi="Verdana" w:cs="Helvetica"/>
          <w:sz w:val="18"/>
          <w:szCs w:val="18"/>
        </w:rPr>
        <w:t>uipos móviles</w:t>
      </w:r>
    </w:p>
    <w:p w:rsidR="00C67C11" w:rsidRDefault="00D4598A" w:rsidP="00815C48">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6.- T</w:t>
      </w:r>
      <w:r w:rsidR="00C67C11">
        <w:rPr>
          <w:rFonts w:ascii="Verdana" w:hAnsi="Verdana" w:cs="Helvetica"/>
          <w:sz w:val="18"/>
          <w:szCs w:val="18"/>
        </w:rPr>
        <w:t>rabajos con productos químicos</w:t>
      </w:r>
    </w:p>
    <w:p w:rsidR="00C67C11" w:rsidRDefault="00D4598A" w:rsidP="00815C48">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7</w:t>
      </w:r>
      <w:r w:rsidR="00815C48" w:rsidRPr="00BE07E6">
        <w:rPr>
          <w:rFonts w:ascii="Verdana" w:hAnsi="Verdana" w:cs="Helvetica"/>
          <w:sz w:val="18"/>
          <w:szCs w:val="18"/>
        </w:rPr>
        <w:t>.-trabajos en calien</w:t>
      </w:r>
      <w:r w:rsidR="00C67C11">
        <w:rPr>
          <w:rFonts w:ascii="Verdana" w:hAnsi="Verdana" w:cs="Helvetica"/>
          <w:sz w:val="18"/>
          <w:szCs w:val="18"/>
        </w:rPr>
        <w:t>te</w:t>
      </w:r>
    </w:p>
    <w:p w:rsidR="00C67C11" w:rsidRDefault="00C67C11" w:rsidP="00815C48">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 xml:space="preserve">8.- trabajos en excavaciones </w:t>
      </w:r>
    </w:p>
    <w:p w:rsidR="00815C48" w:rsidRPr="00BE07E6" w:rsidRDefault="00D4598A" w:rsidP="00815C48">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9.-Trabajos con bloqueo y señalización.</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operarios involucrados en estas tareas serán entrenados para la ejecución segura y la</w:t>
      </w:r>
      <w:r w:rsidR="00C67C11">
        <w:rPr>
          <w:rFonts w:ascii="Verdana" w:hAnsi="Verdana" w:cs="Helvetica"/>
          <w:sz w:val="18"/>
          <w:szCs w:val="18"/>
        </w:rPr>
        <w:t xml:space="preserve"> </w:t>
      </w:r>
      <w:r w:rsidRPr="00BE07E6">
        <w:rPr>
          <w:rFonts w:ascii="Verdana" w:hAnsi="Verdana" w:cs="Helvetica"/>
          <w:sz w:val="18"/>
          <w:szCs w:val="18"/>
        </w:rPr>
        <w:t>obtención de estos permisos.</w:t>
      </w:r>
    </w:p>
    <w:p w:rsidR="00815C48" w:rsidRPr="00BE07E6" w:rsidRDefault="00815C48" w:rsidP="00815C4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Permisos de Trabajo deberán ser emitidos antes de iniciar las tareas, y los mismos</w:t>
      </w:r>
      <w:r w:rsidR="00C67C11">
        <w:rPr>
          <w:rFonts w:ascii="Verdana" w:hAnsi="Verdana" w:cs="Helvetica"/>
          <w:sz w:val="18"/>
          <w:szCs w:val="18"/>
        </w:rPr>
        <w:t xml:space="preserve"> </w:t>
      </w:r>
      <w:r w:rsidRPr="00BE07E6">
        <w:rPr>
          <w:rFonts w:ascii="Verdana" w:hAnsi="Verdana" w:cs="Helvetica"/>
          <w:sz w:val="18"/>
          <w:szCs w:val="18"/>
        </w:rPr>
        <w:t xml:space="preserve">deberán ser remitidos por el CONTRATISTA a la Inspección de </w:t>
      </w:r>
      <w:r w:rsidR="003A282D">
        <w:rPr>
          <w:rFonts w:ascii="Verdana" w:hAnsi="Verdana" w:cs="Helvetica"/>
          <w:sz w:val="18"/>
          <w:szCs w:val="18"/>
        </w:rPr>
        <w:t>APA SA</w:t>
      </w:r>
      <w:r w:rsidRPr="00BE07E6">
        <w:rPr>
          <w:rFonts w:ascii="Verdana" w:hAnsi="Verdana" w:cs="Helvetica"/>
          <w:sz w:val="18"/>
          <w:szCs w:val="18"/>
        </w:rPr>
        <w:t xml:space="preserve"> antes emitirlos.</w:t>
      </w:r>
    </w:p>
    <w:p w:rsidR="00B06029" w:rsidRPr="00BE07E6" w:rsidRDefault="003A282D" w:rsidP="00B06029">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lastRenderedPageBreak/>
        <w:t>La Inspección de APA SA</w:t>
      </w:r>
      <w:r w:rsidR="00815C48" w:rsidRPr="00BE07E6">
        <w:rPr>
          <w:rFonts w:ascii="Verdana" w:hAnsi="Verdana" w:cs="Helvetica"/>
          <w:sz w:val="18"/>
          <w:szCs w:val="18"/>
        </w:rPr>
        <w:t xml:space="preserve"> (o en aquellos casos que corresponda, los responsables de</w:t>
      </w:r>
      <w:r w:rsidR="00C67C11">
        <w:rPr>
          <w:rFonts w:ascii="Verdana" w:hAnsi="Verdana" w:cs="Helvetica"/>
          <w:sz w:val="18"/>
          <w:szCs w:val="18"/>
        </w:rPr>
        <w:t xml:space="preserve"> </w:t>
      </w:r>
      <w:r>
        <w:rPr>
          <w:rFonts w:ascii="Verdana" w:hAnsi="Verdana" w:cs="Helvetica"/>
          <w:sz w:val="18"/>
          <w:szCs w:val="18"/>
        </w:rPr>
        <w:t>operación por parte de APA SA</w:t>
      </w:r>
      <w:r w:rsidR="00815C48" w:rsidRPr="00BE07E6">
        <w:rPr>
          <w:rFonts w:ascii="Verdana" w:hAnsi="Verdana" w:cs="Helvetica"/>
          <w:sz w:val="18"/>
          <w:szCs w:val="18"/>
        </w:rPr>
        <w:t>) aprobará todos los Permisos de Trabajo (para ejecutar este</w:t>
      </w:r>
      <w:r w:rsidR="00C67C11">
        <w:rPr>
          <w:rFonts w:ascii="Verdana" w:hAnsi="Verdana" w:cs="Helvetica"/>
          <w:sz w:val="18"/>
          <w:szCs w:val="18"/>
        </w:rPr>
        <w:t xml:space="preserve"> </w:t>
      </w:r>
      <w:r w:rsidR="00B06029" w:rsidRPr="00BE07E6">
        <w:rPr>
          <w:rFonts w:ascii="Verdana" w:hAnsi="Verdana" w:cs="Helvetica"/>
          <w:sz w:val="18"/>
          <w:szCs w:val="18"/>
        </w:rPr>
        <w:t>tipo de tareas. El responsable del trabajo a realizar por parte del CONTRATISTA deberá recibir</w:t>
      </w:r>
      <w:r>
        <w:rPr>
          <w:rFonts w:ascii="Verdana" w:hAnsi="Verdana" w:cs="Helvetica"/>
          <w:sz w:val="18"/>
          <w:szCs w:val="18"/>
        </w:rPr>
        <w:t xml:space="preserve"> </w:t>
      </w:r>
      <w:r w:rsidR="00B06029" w:rsidRPr="00BE07E6">
        <w:rPr>
          <w:rFonts w:ascii="Verdana" w:hAnsi="Verdana" w:cs="Helvetica"/>
          <w:sz w:val="18"/>
          <w:szCs w:val="18"/>
        </w:rPr>
        <w:t>dichos Permisos de Trabajo y respetar todas las condiciones estipuladas en los mismos y</w:t>
      </w:r>
      <w:r>
        <w:rPr>
          <w:rFonts w:ascii="Verdana" w:hAnsi="Verdana" w:cs="Helvetica"/>
          <w:sz w:val="18"/>
          <w:szCs w:val="18"/>
        </w:rPr>
        <w:t xml:space="preserve"> </w:t>
      </w:r>
      <w:r w:rsidR="00B06029" w:rsidRPr="00BE07E6">
        <w:rPr>
          <w:rFonts w:ascii="Verdana" w:hAnsi="Verdana" w:cs="Helvetica"/>
          <w:sz w:val="18"/>
          <w:szCs w:val="18"/>
        </w:rPr>
        <w:t>asegurar que el Permiso esté validado en todo momento, a través de los aprobaciones /</w:t>
      </w:r>
      <w:r>
        <w:rPr>
          <w:rFonts w:ascii="Verdana" w:hAnsi="Verdana" w:cs="Helvetica"/>
          <w:sz w:val="18"/>
          <w:szCs w:val="18"/>
        </w:rPr>
        <w:t xml:space="preserve"> </w:t>
      </w:r>
      <w:r w:rsidR="00B06029" w:rsidRPr="00BE07E6">
        <w:rPr>
          <w:rFonts w:ascii="Verdana" w:hAnsi="Verdana" w:cs="Helvetica"/>
          <w:sz w:val="18"/>
          <w:szCs w:val="18"/>
        </w:rPr>
        <w:t>revalidaciones necesarias.</w:t>
      </w:r>
    </w:p>
    <w:p w:rsidR="00B06029"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de Supervisión del CONTRATISTA deberá estar presente en todo momento</w:t>
      </w:r>
      <w:r w:rsidR="00C67C11">
        <w:rPr>
          <w:rFonts w:ascii="Verdana" w:hAnsi="Verdana" w:cs="Helvetica"/>
          <w:sz w:val="18"/>
          <w:szCs w:val="18"/>
        </w:rPr>
        <w:t xml:space="preserve"> </w:t>
      </w:r>
      <w:r w:rsidRPr="00BE07E6">
        <w:rPr>
          <w:rFonts w:ascii="Verdana" w:hAnsi="Verdana" w:cs="Helvetica"/>
          <w:sz w:val="18"/>
          <w:szCs w:val="18"/>
        </w:rPr>
        <w:t>durante la realización de las tareas.</w:t>
      </w:r>
    </w:p>
    <w:p w:rsidR="003A282D" w:rsidRPr="00BE07E6" w:rsidRDefault="003A282D" w:rsidP="00B06029">
      <w:pPr>
        <w:autoSpaceDE w:val="0"/>
        <w:autoSpaceDN w:val="0"/>
        <w:adjustRightInd w:val="0"/>
        <w:spacing w:after="0" w:line="240" w:lineRule="auto"/>
        <w:rPr>
          <w:rFonts w:ascii="Verdana" w:hAnsi="Verdana" w:cs="Helvetica"/>
          <w:sz w:val="18"/>
          <w:szCs w:val="18"/>
        </w:rPr>
      </w:pPr>
    </w:p>
    <w:p w:rsidR="00B06029" w:rsidRPr="00BE07E6" w:rsidRDefault="00B06029" w:rsidP="00B06029">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15. CILINDROS DE GAS INDUSTRIAL MANIPULACION Y ALMACENAMIENTO</w:t>
      </w:r>
    </w:p>
    <w:p w:rsidR="003A282D" w:rsidRDefault="003A282D" w:rsidP="00B06029">
      <w:pPr>
        <w:autoSpaceDE w:val="0"/>
        <w:autoSpaceDN w:val="0"/>
        <w:adjustRightInd w:val="0"/>
        <w:spacing w:after="0" w:line="240" w:lineRule="auto"/>
        <w:rPr>
          <w:rFonts w:ascii="Verdana" w:hAnsi="Verdana" w:cs="Helvetica"/>
          <w:sz w:val="18"/>
          <w:szCs w:val="18"/>
        </w:rPr>
      </w:pP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manipular los cilindros en todo momento se deberán usar los elementos de protección personal definidos para el área y sector de almacenamiento de cilindros.</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operarios deberán tomar conocimiento de los riesgos y requisitos para la manipulación a través de las Hojas de Seguridad de Producto.</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cilindros se manipularán y transportarán en posición inclinada y haciendo rodar sobre el borde de su base. También se podrán utilizar carros portatubos.</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manipular los cilindros el operario deberá soltar el cilindro solo cuando se encuentre en posición vertical, y apoyado en su base. No se deberá soltar el cilindro si se encuentra en posición inclinada.</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Para mantener seguros los cilindros no se deberán amarrar con trapos, géneros u otros materiales que fácilmente se dañen o se corten, para ello se utilizarán cadenas.</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evitar la aplicación de golpes o cualquier clase de esfuerzo mecánico sobre la periferia del cilindro que pueda dañarlo. El daño que causa este tipo de accidentes modifica la dirección de las fuerzas de presión, pudiendo romper el cilindro.</w:t>
      </w:r>
    </w:p>
    <w:p w:rsidR="00B06029" w:rsidRPr="00BE07E6" w:rsidRDefault="00B06029" w:rsidP="00815C48">
      <w:pPr>
        <w:autoSpaceDE w:val="0"/>
        <w:autoSpaceDN w:val="0"/>
        <w:adjustRightInd w:val="0"/>
        <w:spacing w:after="0" w:line="240" w:lineRule="auto"/>
        <w:rPr>
          <w:rFonts w:ascii="Verdana" w:hAnsi="Verdana" w:cs="Helvetica"/>
          <w:sz w:val="18"/>
          <w:szCs w:val="18"/>
        </w:rPr>
      </w:pP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Asimismo deberá evitarse cualquier tipo de esfuerzo que</w:t>
      </w:r>
      <w:r w:rsidR="00E074C0" w:rsidRPr="00BE07E6">
        <w:rPr>
          <w:rFonts w:ascii="Verdana" w:hAnsi="Verdana" w:cs="Helvetica"/>
          <w:sz w:val="18"/>
          <w:szCs w:val="18"/>
        </w:rPr>
        <w:t xml:space="preserve"> pueda poner en riesgo al o los </w:t>
      </w:r>
      <w:r w:rsidRPr="00BE07E6">
        <w:rPr>
          <w:rFonts w:ascii="Verdana" w:hAnsi="Verdana" w:cs="Helvetica"/>
          <w:sz w:val="18"/>
          <w:szCs w:val="18"/>
        </w:rPr>
        <w:t>operarios.</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mantendrá un sector especialmente destinado para el almacenamiento de los cilindros, el</w:t>
      </w:r>
      <w:r w:rsidR="00E074C0" w:rsidRPr="00BE07E6">
        <w:rPr>
          <w:rFonts w:ascii="Verdana" w:hAnsi="Verdana" w:cs="Helvetica"/>
          <w:sz w:val="18"/>
          <w:szCs w:val="18"/>
        </w:rPr>
        <w:t xml:space="preserve"> </w:t>
      </w:r>
      <w:r w:rsidRPr="00BE07E6">
        <w:rPr>
          <w:rFonts w:ascii="Verdana" w:hAnsi="Verdana" w:cs="Helvetica"/>
          <w:sz w:val="18"/>
          <w:szCs w:val="18"/>
        </w:rPr>
        <w:t>cual deberá garantizar una adecuada ventilación y no ser cerrado.</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Asimismo, se encontrará debidamente señalizado y con las</w:t>
      </w:r>
      <w:r w:rsidR="00E074C0" w:rsidRPr="00BE07E6">
        <w:rPr>
          <w:rFonts w:ascii="Verdana" w:hAnsi="Verdana" w:cs="Helvetica"/>
          <w:sz w:val="18"/>
          <w:szCs w:val="18"/>
        </w:rPr>
        <w:t xml:space="preserve"> MSDS correspondientes según la </w:t>
      </w:r>
      <w:r w:rsidRPr="00BE07E6">
        <w:rPr>
          <w:rFonts w:ascii="Verdana" w:hAnsi="Verdana" w:cs="Helvetica"/>
          <w:sz w:val="18"/>
          <w:szCs w:val="18"/>
        </w:rPr>
        <w:t>posición relativa de cada cilindro.</w:t>
      </w:r>
    </w:p>
    <w:p w:rsidR="00B06029"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el exterior del predio de almacenamiento de gases comprimi</w:t>
      </w:r>
      <w:r w:rsidR="00E074C0" w:rsidRPr="00BE07E6">
        <w:rPr>
          <w:rFonts w:ascii="Verdana" w:hAnsi="Verdana" w:cs="Helvetica"/>
          <w:sz w:val="18"/>
          <w:szCs w:val="18"/>
        </w:rPr>
        <w:t xml:space="preserve">dos se colocarán las siguientes </w:t>
      </w:r>
      <w:r w:rsidRPr="00BE07E6">
        <w:rPr>
          <w:rFonts w:ascii="Verdana" w:hAnsi="Verdana" w:cs="Helvetica"/>
          <w:sz w:val="18"/>
          <w:szCs w:val="18"/>
        </w:rPr>
        <w:t>señalizaciones:</w:t>
      </w:r>
    </w:p>
    <w:p w:rsidR="004E5022" w:rsidRPr="00BE07E6" w:rsidRDefault="004E5022" w:rsidP="00B06029">
      <w:pPr>
        <w:autoSpaceDE w:val="0"/>
        <w:autoSpaceDN w:val="0"/>
        <w:adjustRightInd w:val="0"/>
        <w:spacing w:after="0" w:line="240" w:lineRule="auto"/>
        <w:rPr>
          <w:rFonts w:ascii="Verdana" w:hAnsi="Verdana" w:cs="Helvetica"/>
          <w:sz w:val="18"/>
          <w:szCs w:val="18"/>
        </w:rPr>
      </w:pP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“ALMACENAMIENTO DE CILINDROS DE GASES COMPRIMIDOS”</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“PROHIBIDO FUMAR”</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“NO REALIZAR TRABAJOS EN CALIENTE“</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“PELIGRO DE EXPLOSIÓN”</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verificar que todos los cilindros mantengan las tapa</w:t>
      </w:r>
      <w:r w:rsidR="00E074C0" w:rsidRPr="00BE07E6">
        <w:rPr>
          <w:rFonts w:ascii="Verdana" w:hAnsi="Verdana" w:cs="Helvetica"/>
          <w:sz w:val="18"/>
          <w:szCs w:val="18"/>
        </w:rPr>
        <w:t xml:space="preserve">s o tulipas, y estén totalmente </w:t>
      </w:r>
      <w:r w:rsidRPr="00BE07E6">
        <w:rPr>
          <w:rFonts w:ascii="Verdana" w:hAnsi="Verdana" w:cs="Helvetica"/>
          <w:sz w:val="18"/>
          <w:szCs w:val="18"/>
        </w:rPr>
        <w:t>roscadas.</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cercanías al sector de almacenamiento se deberán mantener y/o disponer los elementos</w:t>
      </w:r>
      <w:r w:rsidR="00E074C0" w:rsidRPr="00BE07E6">
        <w:rPr>
          <w:rFonts w:ascii="Verdana" w:hAnsi="Verdana" w:cs="Helvetica"/>
          <w:sz w:val="18"/>
          <w:szCs w:val="18"/>
        </w:rPr>
        <w:t xml:space="preserve"> </w:t>
      </w:r>
      <w:r w:rsidRPr="00BE07E6">
        <w:rPr>
          <w:rFonts w:ascii="Verdana" w:hAnsi="Verdana" w:cs="Helvetica"/>
          <w:sz w:val="18"/>
          <w:szCs w:val="18"/>
        </w:rPr>
        <w:t>para mitigar cualquier tipo de incendio.</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cilindros de Oxigeno no deberán almacenarse a menos de 6 m. de distancia de los cilindros</w:t>
      </w:r>
      <w:r w:rsidR="003A282D">
        <w:rPr>
          <w:rFonts w:ascii="Verdana" w:hAnsi="Verdana" w:cs="Helvetica"/>
          <w:sz w:val="18"/>
          <w:szCs w:val="18"/>
        </w:rPr>
        <w:t xml:space="preserve"> </w:t>
      </w:r>
      <w:r w:rsidRPr="00BE07E6">
        <w:rPr>
          <w:rFonts w:ascii="Verdana" w:hAnsi="Verdana" w:cs="Helvetica"/>
          <w:sz w:val="18"/>
          <w:szCs w:val="18"/>
        </w:rPr>
        <w:t>de gas combustible o cerca de cualquier otra sustancia que p</w:t>
      </w:r>
      <w:r w:rsidR="00E074C0" w:rsidRPr="00BE07E6">
        <w:rPr>
          <w:rFonts w:ascii="Verdana" w:hAnsi="Verdana" w:cs="Helvetica"/>
          <w:sz w:val="18"/>
          <w:szCs w:val="18"/>
        </w:rPr>
        <w:t xml:space="preserve">udiere incendiarse, a menos que </w:t>
      </w:r>
      <w:r w:rsidRPr="00BE07E6">
        <w:rPr>
          <w:rFonts w:ascii="Verdana" w:hAnsi="Verdana" w:cs="Helvetica"/>
          <w:sz w:val="18"/>
          <w:szCs w:val="18"/>
        </w:rPr>
        <w:t>esté protegida por un muro de 1,50 m. de altura y que tenga un</w:t>
      </w:r>
      <w:r w:rsidR="00E074C0" w:rsidRPr="00BE07E6">
        <w:rPr>
          <w:rFonts w:ascii="Verdana" w:hAnsi="Verdana" w:cs="Helvetica"/>
          <w:sz w:val="18"/>
          <w:szCs w:val="18"/>
        </w:rPr>
        <w:t xml:space="preserve"> tiempo de resistencia al fuego </w:t>
      </w:r>
      <w:r w:rsidRPr="00BE07E6">
        <w:rPr>
          <w:rFonts w:ascii="Verdana" w:hAnsi="Verdana" w:cs="Helvetica"/>
          <w:sz w:val="18"/>
          <w:szCs w:val="18"/>
        </w:rPr>
        <w:t>de por lo menos 30 minutos.</w:t>
      </w:r>
    </w:p>
    <w:p w:rsidR="00B06029" w:rsidRPr="00BE07E6" w:rsidRDefault="00B06029" w:rsidP="00B0602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cilindros manipulados con grúas, grúa horquilla, montacargas u otros equipos similares,</w:t>
      </w:r>
      <w:r w:rsidR="00C67C11">
        <w:rPr>
          <w:rFonts w:ascii="Verdana" w:hAnsi="Verdana" w:cs="Helvetica"/>
          <w:sz w:val="18"/>
          <w:szCs w:val="18"/>
        </w:rPr>
        <w:t xml:space="preserve"> </w:t>
      </w:r>
      <w:r w:rsidRPr="00BE07E6">
        <w:rPr>
          <w:rFonts w:ascii="Verdana" w:hAnsi="Verdana" w:cs="Helvetica"/>
          <w:sz w:val="18"/>
          <w:szCs w:val="18"/>
        </w:rPr>
        <w:t>deberán ser colocados en cajas adecuadas y nunca se les deberá izar con cuerdas o imanes.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Se establecerán rutinas de monitoreo del depósito para verificar el estado de las </w:t>
      </w:r>
      <w:r w:rsidR="00C67C11">
        <w:rPr>
          <w:rFonts w:ascii="Verdana" w:hAnsi="Verdana" w:cs="Helvetica"/>
          <w:sz w:val="18"/>
          <w:szCs w:val="18"/>
        </w:rPr>
        <w:t xml:space="preserve"> i</w:t>
      </w:r>
      <w:r w:rsidRPr="00BE07E6">
        <w:rPr>
          <w:rFonts w:ascii="Verdana" w:hAnsi="Verdana" w:cs="Helvetica"/>
          <w:sz w:val="18"/>
          <w:szCs w:val="18"/>
        </w:rPr>
        <w:t>nstalaciones,</w:t>
      </w:r>
      <w:r w:rsidR="003A282D">
        <w:rPr>
          <w:rFonts w:ascii="Verdana" w:hAnsi="Verdana" w:cs="Helvetica"/>
          <w:sz w:val="18"/>
          <w:szCs w:val="18"/>
        </w:rPr>
        <w:t xml:space="preserve"> </w:t>
      </w:r>
      <w:r w:rsidRPr="00BE07E6">
        <w:rPr>
          <w:rFonts w:ascii="Verdana" w:hAnsi="Verdana" w:cs="Helvetica"/>
          <w:sz w:val="18"/>
          <w:szCs w:val="18"/>
        </w:rPr>
        <w:t>como así también de las condiciones de los cilindros almacenados.</w:t>
      </w:r>
    </w:p>
    <w:p w:rsidR="00C67C11" w:rsidRDefault="00C67C11" w:rsidP="00E074C0">
      <w:pPr>
        <w:autoSpaceDE w:val="0"/>
        <w:autoSpaceDN w:val="0"/>
        <w:adjustRightInd w:val="0"/>
        <w:spacing w:after="0" w:line="240" w:lineRule="auto"/>
        <w:rPr>
          <w:rFonts w:ascii="Verdana" w:hAnsi="Verdana" w:cs="Helvetica"/>
          <w:sz w:val="18"/>
          <w:szCs w:val="18"/>
        </w:rPr>
      </w:pPr>
    </w:p>
    <w:p w:rsidR="00E074C0"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Señalización: el sector de Almacenamiento de cilindros deberá estar señalizado y restringido</w:t>
      </w:r>
      <w:r w:rsidR="00C67C11">
        <w:rPr>
          <w:rFonts w:ascii="Verdana" w:hAnsi="Verdana" w:cs="Helvetica"/>
          <w:sz w:val="18"/>
          <w:szCs w:val="18"/>
        </w:rPr>
        <w:t xml:space="preserve"> </w:t>
      </w:r>
      <w:r w:rsidRPr="00BE07E6">
        <w:rPr>
          <w:rFonts w:ascii="Verdana" w:hAnsi="Verdana" w:cs="Helvetica"/>
          <w:sz w:val="18"/>
          <w:szCs w:val="18"/>
        </w:rPr>
        <w:t>su acceso. Además deberá mantenerse los siguientes indicadores de precaución:</w:t>
      </w:r>
    </w:p>
    <w:p w:rsidR="003A282D" w:rsidRPr="00BE07E6" w:rsidRDefault="003A282D"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No fumar</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No provocar llamas y chispas en las proximidades de los cilindros.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En los casos de pérdidas de un gas inflamable el calor o llama pueden provocar</w:t>
      </w:r>
      <w:r w:rsidR="00C67C11">
        <w:rPr>
          <w:rFonts w:ascii="Verdana" w:hAnsi="Verdana" w:cs="Helvetica"/>
          <w:sz w:val="18"/>
          <w:szCs w:val="18"/>
        </w:rPr>
        <w:t xml:space="preserve"> </w:t>
      </w:r>
      <w:r w:rsidRPr="00BE07E6">
        <w:rPr>
          <w:rFonts w:ascii="Verdana" w:hAnsi="Verdana" w:cs="Helvetica"/>
          <w:sz w:val="18"/>
          <w:szCs w:val="18"/>
        </w:rPr>
        <w:t>explosión y fuego.</w:t>
      </w:r>
    </w:p>
    <w:p w:rsidR="00E074C0" w:rsidRPr="00BE07E6" w:rsidRDefault="00E074C0"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lastRenderedPageBreak/>
        <w:t>16. AISLACIÓN, BLOQUEO Y ROTULADO PARA LA CONSIGNACION DE EQUIPOS E INSTALACIONES</w:t>
      </w:r>
    </w:p>
    <w:p w:rsidR="003A282D" w:rsidRDefault="003A282D"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la consignación de equipos se debe usar además de la tarjeta un candado por cada persona que interviene en la tarea. Ello, en función de que el bloqueo de seguridad es el que se le realiza a una máquina, parte móvil de la misma, equipos mecánicos en general, circuitos eléctricos, hidráulicos o neumáticos, y antes de intervenir en ellos, no puedan ser activados, puestos en funcionamiento o desplazados por personal alguno mientras se ejecuten las</w:t>
      </w:r>
      <w:r w:rsidR="003A282D">
        <w:rPr>
          <w:rFonts w:ascii="Verdana" w:hAnsi="Verdana" w:cs="Helvetica"/>
          <w:sz w:val="18"/>
          <w:szCs w:val="18"/>
        </w:rPr>
        <w:t xml:space="preserve"> </w:t>
      </w:r>
      <w:r w:rsidRPr="00BE07E6">
        <w:rPr>
          <w:rFonts w:ascii="Verdana" w:hAnsi="Verdana" w:cs="Helvetica"/>
          <w:sz w:val="18"/>
          <w:szCs w:val="18"/>
        </w:rPr>
        <w:t>tareas.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capacitará a todos los operarios que deban trabajar en esas condiciones asegurándose que los mismos entienden cómo funciona este procedimiento antes de permitir que ejecuten tareas que requieran bloqueos.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Bloqueo será realizado llevando el equipo, circuito, etc. a un estado de energía cero e instalando dispositivos con candados, para evitar su activación.</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Cada trabajador que vaya a intervenir en la tarea deberá instalar un candado personal, con</w:t>
      </w:r>
      <w:r w:rsidR="00C67C11">
        <w:rPr>
          <w:rFonts w:ascii="Verdana" w:hAnsi="Verdana" w:cs="Helvetica"/>
          <w:sz w:val="18"/>
          <w:szCs w:val="18"/>
        </w:rPr>
        <w:t xml:space="preserve"> </w:t>
      </w:r>
      <w:r w:rsidRPr="00BE07E6">
        <w:rPr>
          <w:rFonts w:ascii="Verdana" w:hAnsi="Verdana" w:cs="Helvetica"/>
          <w:sz w:val="18"/>
          <w:szCs w:val="18"/>
        </w:rPr>
        <w:t>llave individual y guardar la misma. Deberá también instalar una tarjeta de advertencia de peligro con su nombre.</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supervisor del Contratista responsable de la tarea verificará todos los puntos, circuitos o comandos que requieran del bloqueo.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Supervisor / Encargado de los trabajos solicitará al sector responsable del equipo o instalación, la consignación de los mismos.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documento utilizado para comunicar que la instalación se encuentra consignada y que se han efectuado todas las maniobras tendientes a asegurar el sistema, equipo o instalación, será la tarjeta de seguridad, la cual consta de un cuerpo en donde se vuelcan los datos del solicitante del corte y de un talón al pie de la misma, en donde se asientan los datos del ejecutante responsable de efectivizar la consignación del equipo o instalación.</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Recibida la consignación mediante la recepción del talón de la tarjeta de seguridad, el supervisor / Encargado de las tareas, verificará los datos contenidos en el mismo observando fundamentalmente que se correspondan con lo indicado en el Permiso de trabajo y que se hayan completado totalmente los datos requeridos en el cuerpo de la tarjeta y en el talón de la misma.</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Una vez que el solicitante tenga el talón en su poder (firmado por el Operario del corte), podrá iniciar los trabajos en el equipo/instalación, NUNCA ANTES.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Supervisor / Encargado del trabajo, conservará el talón hasta la finalización de los trabajos.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Una vez finalizada la tarea, el Supervisor / Encargado responsable de los trabajos retirará del lugar a todo su personal, herramientas y equipos y luego de verificar que esta condición se haya cumplido, devolverá el talón al ejecutante del corte. </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Queda estrictamente PROHIBIDO, trabajar directamente con circuitos energizados y / o equipos que se estén reparando o modificando.</w:t>
      </w:r>
    </w:p>
    <w:p w:rsidR="00E074C0" w:rsidRPr="00BE07E6" w:rsidRDefault="00E074C0"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17. TRABAJOS EN ALTURA</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considera trabajo en altura cualquier desnivel de 2 m (hacia arriba o hacia abajo). En estas situaciones se deberá evaluar todo riesgo del trabajo especialmente la exposición a caídas e instalar sistemas de protección contra caídas previo a efectuar cualquier trabajo.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hacer amplio uso de los sistemas básicos de protección contra caídas tales como andamios, sistemas de suspensión aéreos, y todo otro sistema que permita a los trabajadores disponer de un acceso seguro en su trabajo. Estos sistemas deberán estar equipados con superficies completas de trabajo / tránsito libre de aperturas en los pisos, con barandas estándares y medios de acceso seguro.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trabajador que vaya a desarrollar un trabajo en altura, deberán contar con la autorización del médico del proyecto, en que se señale que están aptos para desarrollar este tipo de trabajo.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examen médico presentado por el CONTRATISTA deberá contemplar preferentemente, aspectos tales como epilepsia, vértigos, afecciones cardíacas, etc.</w:t>
      </w:r>
    </w:p>
    <w:p w:rsidR="00E074C0" w:rsidRPr="00BE07E6" w:rsidRDefault="00E074C0"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hacer uso de todos los sistemas disponibles en el proyecto, con el propósito de</w:t>
      </w:r>
      <w:r w:rsidR="00C67C11">
        <w:rPr>
          <w:rFonts w:ascii="Verdana" w:hAnsi="Verdana" w:cs="Helvetica"/>
          <w:sz w:val="18"/>
          <w:szCs w:val="18"/>
        </w:rPr>
        <w:t xml:space="preserve"> </w:t>
      </w:r>
      <w:r w:rsidRPr="00BE07E6">
        <w:rPr>
          <w:rFonts w:ascii="Verdana" w:hAnsi="Verdana" w:cs="Helvetica"/>
          <w:sz w:val="18"/>
          <w:szCs w:val="18"/>
        </w:rPr>
        <w:t>prevenir que alguna persona o trabajador pueda caerse. Si esto no es posible, se deberá</w:t>
      </w:r>
      <w:r w:rsidR="00C67C11">
        <w:rPr>
          <w:rFonts w:ascii="Verdana" w:hAnsi="Verdana" w:cs="Helvetica"/>
          <w:sz w:val="18"/>
          <w:szCs w:val="18"/>
        </w:rPr>
        <w:t xml:space="preserve"> </w:t>
      </w:r>
      <w:r w:rsidRPr="00BE07E6">
        <w:rPr>
          <w:rFonts w:ascii="Verdana" w:hAnsi="Verdana" w:cs="Helvetica"/>
          <w:sz w:val="18"/>
          <w:szCs w:val="18"/>
        </w:rPr>
        <w:t>emplear y usar equipos para protección de caídas por parte de los trabajadores.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los sistemas de protección contra caídas deberán ser usados para el fin previsto</w:t>
      </w:r>
      <w:r w:rsidR="00C67C11">
        <w:rPr>
          <w:rFonts w:ascii="Verdana" w:hAnsi="Verdana" w:cs="Helvetica"/>
          <w:sz w:val="18"/>
          <w:szCs w:val="18"/>
        </w:rPr>
        <w:t xml:space="preserve"> </w:t>
      </w:r>
      <w:r w:rsidRPr="00BE07E6">
        <w:rPr>
          <w:rFonts w:ascii="Verdana" w:hAnsi="Verdana" w:cs="Helvetica"/>
          <w:sz w:val="18"/>
          <w:szCs w:val="18"/>
        </w:rPr>
        <w:t>siguiendo las especificaciones del fabricante y los estándares legales.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Un arnés de seguridad con cabo de vida (y/o líneas de vida) deberá usarse en donde exista un</w:t>
      </w:r>
      <w:r w:rsidR="003A282D">
        <w:rPr>
          <w:rFonts w:ascii="Verdana" w:hAnsi="Verdana" w:cs="Helvetica"/>
          <w:sz w:val="18"/>
          <w:szCs w:val="18"/>
        </w:rPr>
        <w:t xml:space="preserve"> </w:t>
      </w:r>
      <w:r w:rsidRPr="00BE07E6">
        <w:rPr>
          <w:rFonts w:ascii="Verdana" w:hAnsi="Verdana" w:cs="Helvetica"/>
          <w:sz w:val="18"/>
          <w:szCs w:val="18"/>
        </w:rPr>
        <w:t>riesgo potencial de caída superior a 2 m o sobre un objeto punzante. Como mínimo el personal</w:t>
      </w:r>
      <w:r w:rsidR="003A282D">
        <w:rPr>
          <w:rFonts w:ascii="Verdana" w:hAnsi="Verdana" w:cs="Helvetica"/>
          <w:sz w:val="18"/>
          <w:szCs w:val="18"/>
        </w:rPr>
        <w:t xml:space="preserve"> </w:t>
      </w:r>
      <w:r w:rsidRPr="00BE07E6">
        <w:rPr>
          <w:rFonts w:ascii="Verdana" w:hAnsi="Verdana" w:cs="Helvetica"/>
          <w:sz w:val="18"/>
          <w:szCs w:val="18"/>
        </w:rPr>
        <w:t>deberá usar protección contra caídas en los siguientes casos: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Andamios suspendidos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Andamios con superficies incompletas o barandas incompletas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Techos inclinados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A 3 ms. de la orilla de un techo plano donde no haya barandas o cable de</w:t>
      </w:r>
      <w:r w:rsidR="00C67C11">
        <w:rPr>
          <w:rFonts w:ascii="Verdana" w:hAnsi="Verdana" w:cs="Helvetica"/>
          <w:sz w:val="18"/>
          <w:szCs w:val="18"/>
        </w:rPr>
        <w:t xml:space="preserve"> </w:t>
      </w:r>
      <w:r w:rsidRPr="00BE07E6">
        <w:rPr>
          <w:rFonts w:ascii="Verdana" w:hAnsi="Verdana" w:cs="Helvetica"/>
          <w:sz w:val="18"/>
          <w:szCs w:val="18"/>
        </w:rPr>
        <w:t>suspensión alguno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Trabajos en escalera a 2 m del piso o elevación</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Al remover tablones de techos desde un piso provisorio elevado</w:t>
      </w:r>
    </w:p>
    <w:p w:rsidR="00E074C0"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Mientras se trabaja en una plataforma elevada, con accionamiento eléctrico o</w:t>
      </w:r>
      <w:r w:rsidR="0025690A">
        <w:rPr>
          <w:rFonts w:ascii="Verdana" w:hAnsi="Verdana" w:cs="Helvetica"/>
          <w:sz w:val="18"/>
          <w:szCs w:val="18"/>
        </w:rPr>
        <w:t xml:space="preserve"> m</w:t>
      </w:r>
      <w:r w:rsidRPr="00BE07E6">
        <w:rPr>
          <w:rFonts w:ascii="Verdana" w:hAnsi="Verdana" w:cs="Helvetica"/>
          <w:sz w:val="18"/>
          <w:szCs w:val="18"/>
        </w:rPr>
        <w:t>ecánico</w:t>
      </w:r>
    </w:p>
    <w:p w:rsidR="003A282D" w:rsidRPr="00BE07E6" w:rsidRDefault="003A282D"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sistemas de protección contra caídas tales como cuerdas de vida (o colas) arneses de</w:t>
      </w:r>
      <w:r w:rsidR="00C67C11">
        <w:rPr>
          <w:rFonts w:ascii="Verdana" w:hAnsi="Verdana" w:cs="Helvetica"/>
          <w:sz w:val="18"/>
          <w:szCs w:val="18"/>
        </w:rPr>
        <w:t xml:space="preserve"> </w:t>
      </w:r>
      <w:r w:rsidRPr="00BE07E6">
        <w:rPr>
          <w:rFonts w:ascii="Verdana" w:hAnsi="Verdana" w:cs="Helvetica"/>
          <w:sz w:val="18"/>
          <w:szCs w:val="18"/>
        </w:rPr>
        <w:t>seguridad, etc. deberán ser inspeccionados en forma periódica para detectar daño o deterioro.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equipo defectuoso deberá ser retirado del servicio.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dispositivos de protección contra caídas que hayan sido utilizados para detener una caída,</w:t>
      </w:r>
      <w:r w:rsidR="003A282D">
        <w:rPr>
          <w:rFonts w:ascii="Verdana" w:hAnsi="Verdana" w:cs="Helvetica"/>
          <w:sz w:val="18"/>
          <w:szCs w:val="18"/>
        </w:rPr>
        <w:t xml:space="preserve"> </w:t>
      </w:r>
      <w:r w:rsidRPr="00BE07E6">
        <w:rPr>
          <w:rFonts w:ascii="Verdana" w:hAnsi="Verdana" w:cs="Helvetica"/>
          <w:sz w:val="18"/>
          <w:szCs w:val="18"/>
        </w:rPr>
        <w:t>deberán ser retirados de servicio.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líneas de vida deberán ser inspeccionadas semanalmente por personal competente. Estas</w:t>
      </w:r>
      <w:r w:rsidR="00C67C11">
        <w:rPr>
          <w:rFonts w:ascii="Verdana" w:hAnsi="Verdana" w:cs="Helvetica"/>
          <w:sz w:val="18"/>
          <w:szCs w:val="18"/>
        </w:rPr>
        <w:t xml:space="preserve"> </w:t>
      </w:r>
      <w:r w:rsidRPr="00BE07E6">
        <w:rPr>
          <w:rFonts w:ascii="Verdana" w:hAnsi="Verdana" w:cs="Helvetica"/>
          <w:sz w:val="18"/>
          <w:szCs w:val="18"/>
        </w:rPr>
        <w:t>inspecciones deberán quedar registradas.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dispositivos de protección contra caída deberán tener una tarjeta o marca que identifique al</w:t>
      </w:r>
      <w:r w:rsidR="003A282D">
        <w:rPr>
          <w:rFonts w:ascii="Verdana" w:hAnsi="Verdana" w:cs="Helvetica"/>
          <w:sz w:val="18"/>
          <w:szCs w:val="18"/>
        </w:rPr>
        <w:t xml:space="preserve"> </w:t>
      </w:r>
      <w:r w:rsidRPr="00BE07E6">
        <w:rPr>
          <w:rFonts w:ascii="Verdana" w:hAnsi="Verdana" w:cs="Helvetica"/>
          <w:sz w:val="18"/>
          <w:szCs w:val="18"/>
        </w:rPr>
        <w:t>dueño del equipo.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los sistemas de protección contra caídas y accesorios deberán tener al menos una</w:t>
      </w:r>
      <w:r w:rsidR="00C67C11">
        <w:rPr>
          <w:rFonts w:ascii="Verdana" w:hAnsi="Verdana" w:cs="Helvetica"/>
          <w:sz w:val="18"/>
          <w:szCs w:val="18"/>
        </w:rPr>
        <w:t xml:space="preserve"> </w:t>
      </w:r>
      <w:r w:rsidRPr="00BE07E6">
        <w:rPr>
          <w:rFonts w:ascii="Verdana" w:hAnsi="Verdana" w:cs="Helvetica"/>
          <w:sz w:val="18"/>
          <w:szCs w:val="18"/>
        </w:rPr>
        <w:t>resistencia a la ruptura certificada y acorde con las fuerzas intervinientes. Así también para las</w:t>
      </w:r>
      <w:r w:rsidR="003A282D">
        <w:rPr>
          <w:rFonts w:ascii="Verdana" w:hAnsi="Verdana" w:cs="Helvetica"/>
          <w:sz w:val="18"/>
          <w:szCs w:val="18"/>
        </w:rPr>
        <w:t xml:space="preserve"> </w:t>
      </w:r>
      <w:r w:rsidRPr="00BE07E6">
        <w:rPr>
          <w:rFonts w:ascii="Verdana" w:hAnsi="Verdana" w:cs="Helvetica"/>
          <w:sz w:val="18"/>
          <w:szCs w:val="18"/>
        </w:rPr>
        <w:t>líneas de vida horizontales, especialmente el impacto ante caídas.</w:t>
      </w:r>
    </w:p>
    <w:p w:rsidR="00E074C0"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Todas las líneas de vida y equipos de protección deberán diseñarse específicamente para cada</w:t>
      </w:r>
      <w:r w:rsidR="003A282D">
        <w:rPr>
          <w:rFonts w:ascii="Verdana" w:hAnsi="Verdana" w:cs="Helvetica"/>
          <w:sz w:val="18"/>
          <w:szCs w:val="18"/>
        </w:rPr>
        <w:t xml:space="preserve"> </w:t>
      </w:r>
      <w:r w:rsidRPr="00BE07E6">
        <w:rPr>
          <w:rFonts w:ascii="Verdana" w:hAnsi="Verdana" w:cs="Helvetica"/>
          <w:sz w:val="18"/>
          <w:szCs w:val="18"/>
        </w:rPr>
        <w:t>tarea, y el personal deberá estar autorizado y debidamente capacitado.</w:t>
      </w:r>
    </w:p>
    <w:p w:rsidR="003A282D" w:rsidRPr="00BE07E6" w:rsidRDefault="003A282D"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18. ANDAMIOS</w:t>
      </w:r>
    </w:p>
    <w:p w:rsidR="003A282D" w:rsidRDefault="003A282D"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que haya sido designado como personal competente y armador de andamios,</w:t>
      </w:r>
      <w:r w:rsidR="00C67C11">
        <w:rPr>
          <w:rFonts w:ascii="Verdana" w:hAnsi="Verdana" w:cs="Helvetica"/>
          <w:sz w:val="18"/>
          <w:szCs w:val="18"/>
        </w:rPr>
        <w:t xml:space="preserve"> </w:t>
      </w:r>
      <w:r w:rsidRPr="00BE07E6">
        <w:rPr>
          <w:rFonts w:ascii="Verdana" w:hAnsi="Verdana" w:cs="Helvetica"/>
          <w:sz w:val="18"/>
          <w:szCs w:val="18"/>
        </w:rPr>
        <w:t>deberá estar entrenado y calificado por el Supervisor para ejecutar su tarea. Copia del registro</w:t>
      </w:r>
      <w:r w:rsidR="003A282D">
        <w:rPr>
          <w:rFonts w:ascii="Verdana" w:hAnsi="Verdana" w:cs="Helvetica"/>
          <w:sz w:val="18"/>
          <w:szCs w:val="18"/>
        </w:rPr>
        <w:t xml:space="preserve"> </w:t>
      </w:r>
      <w:r w:rsidRPr="00BE07E6">
        <w:rPr>
          <w:rFonts w:ascii="Verdana" w:hAnsi="Verdana" w:cs="Helvetica"/>
          <w:sz w:val="18"/>
          <w:szCs w:val="18"/>
        </w:rPr>
        <w:t>de la capacitación específica será entregada al responsable de Higiene, Seguridad y Salud</w:t>
      </w:r>
      <w:r w:rsidR="008F1628">
        <w:rPr>
          <w:rFonts w:ascii="Verdana" w:hAnsi="Verdana" w:cs="Helvetica"/>
          <w:sz w:val="18"/>
          <w:szCs w:val="18"/>
        </w:rPr>
        <w:t xml:space="preserve"> </w:t>
      </w:r>
      <w:r w:rsidRPr="00BE07E6">
        <w:rPr>
          <w:rFonts w:ascii="Verdana" w:hAnsi="Verdana" w:cs="Helvetica"/>
          <w:sz w:val="18"/>
          <w:szCs w:val="18"/>
        </w:rPr>
        <w:t xml:space="preserve">Ocupacional </w:t>
      </w:r>
      <w:r w:rsidR="008F1628">
        <w:rPr>
          <w:rFonts w:ascii="Verdana" w:hAnsi="Verdana" w:cs="Helvetica"/>
          <w:sz w:val="18"/>
          <w:szCs w:val="18"/>
        </w:rPr>
        <w:t>de APA SA</w:t>
      </w:r>
      <w:r w:rsidRPr="00BE07E6">
        <w:rPr>
          <w:rFonts w:ascii="Verdana" w:hAnsi="Verdana" w:cs="Helvetica"/>
          <w:sz w:val="18"/>
          <w:szCs w:val="18"/>
        </w:rPr>
        <w:t xml:space="preserve"> por la CONTRATISTA para su archivo.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andamios y las plataformas de trabajo temporales deben ser rotulados para indicar su</w:t>
      </w:r>
      <w:r w:rsidR="00C67C11">
        <w:rPr>
          <w:rFonts w:ascii="Verdana" w:hAnsi="Verdana" w:cs="Helvetica"/>
          <w:sz w:val="18"/>
          <w:szCs w:val="18"/>
        </w:rPr>
        <w:t xml:space="preserve"> </w:t>
      </w:r>
      <w:r w:rsidRPr="00BE07E6">
        <w:rPr>
          <w:rFonts w:ascii="Verdana" w:hAnsi="Verdana" w:cs="Helvetica"/>
          <w:sz w:val="18"/>
          <w:szCs w:val="18"/>
        </w:rPr>
        <w:t>condición de uso, con tarjetas de colores.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tarjetas serán colocadas en todos los andamios por las personas que los construyen e</w:t>
      </w:r>
      <w:r w:rsidR="00C67C11">
        <w:rPr>
          <w:rFonts w:ascii="Verdana" w:hAnsi="Verdana" w:cs="Helvetica"/>
          <w:sz w:val="18"/>
          <w:szCs w:val="18"/>
        </w:rPr>
        <w:t xml:space="preserve"> </w:t>
      </w:r>
      <w:r w:rsidRPr="00BE07E6">
        <w:rPr>
          <w:rFonts w:ascii="Verdana" w:hAnsi="Verdana" w:cs="Helvetica"/>
          <w:sz w:val="18"/>
          <w:szCs w:val="18"/>
        </w:rPr>
        <w:t>inspeccionan, debiendo colocar el nombre del Supervisor, la fecha de montaje y las</w:t>
      </w:r>
      <w:r w:rsidR="00C67C11">
        <w:rPr>
          <w:rFonts w:ascii="Verdana" w:hAnsi="Verdana" w:cs="Helvetica"/>
          <w:sz w:val="18"/>
          <w:szCs w:val="18"/>
        </w:rPr>
        <w:t xml:space="preserve"> </w:t>
      </w:r>
      <w:r w:rsidRPr="00BE07E6">
        <w:rPr>
          <w:rFonts w:ascii="Verdana" w:hAnsi="Verdana" w:cs="Helvetica"/>
          <w:sz w:val="18"/>
          <w:szCs w:val="18"/>
        </w:rPr>
        <w:t>observaciones (en caso de haberlas). Es obligatorio rotular los andamios. Todos los andamios</w:t>
      </w:r>
      <w:r w:rsidR="00C67C11">
        <w:rPr>
          <w:rFonts w:ascii="Verdana" w:hAnsi="Verdana" w:cs="Helvetica"/>
          <w:sz w:val="18"/>
          <w:szCs w:val="18"/>
        </w:rPr>
        <w:t xml:space="preserve"> </w:t>
      </w:r>
      <w:r w:rsidRPr="00BE07E6">
        <w:rPr>
          <w:rFonts w:ascii="Verdana" w:hAnsi="Verdana" w:cs="Helvetica"/>
          <w:sz w:val="18"/>
          <w:szCs w:val="18"/>
        </w:rPr>
        <w:t>deben ser marcados por una persona competente.</w:t>
      </w:r>
    </w:p>
    <w:p w:rsidR="00E074C0"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tarjeta verde identificará un andamio “HABILITADO PARA SER USADO” y que ha sido</w:t>
      </w:r>
      <w:r w:rsidR="00C67C11">
        <w:rPr>
          <w:rFonts w:ascii="Verdana" w:hAnsi="Verdana" w:cs="Helvetica"/>
          <w:sz w:val="18"/>
          <w:szCs w:val="18"/>
        </w:rPr>
        <w:t xml:space="preserve"> </w:t>
      </w:r>
      <w:r w:rsidRPr="00BE07E6">
        <w:rPr>
          <w:rFonts w:ascii="Verdana" w:hAnsi="Verdana" w:cs="Helvetica"/>
          <w:sz w:val="18"/>
          <w:szCs w:val="18"/>
        </w:rPr>
        <w:t>construido de acuerdo a la normativa vigente y requerimientos del Proyecto. En la tarjeta verde</w:t>
      </w:r>
      <w:r w:rsidR="00C67C11">
        <w:rPr>
          <w:rFonts w:ascii="Verdana" w:hAnsi="Verdana" w:cs="Helvetica"/>
          <w:sz w:val="18"/>
          <w:szCs w:val="18"/>
        </w:rPr>
        <w:t xml:space="preserve"> </w:t>
      </w:r>
      <w:r w:rsidRPr="00BE07E6">
        <w:rPr>
          <w:rFonts w:ascii="Verdana" w:hAnsi="Verdana" w:cs="Helvetica"/>
          <w:sz w:val="18"/>
          <w:szCs w:val="18"/>
        </w:rPr>
        <w:t>se consignará:</w:t>
      </w:r>
    </w:p>
    <w:p w:rsidR="00C67C11" w:rsidRPr="00BE07E6" w:rsidRDefault="00C67C11"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Ubicación del andamio.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Fecha, nombre y firma del responsable que lo habilitó.</w:t>
      </w:r>
    </w:p>
    <w:p w:rsidR="00E074C0"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Nombre del encargado/ supervisor a cargo</w:t>
      </w:r>
    </w:p>
    <w:p w:rsidR="00C67C11" w:rsidRPr="00BE07E6" w:rsidRDefault="00C67C11"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tarjeta roja identificará un andamio “NO HABILITADO PARA EL USO” y que se encuentra en</w:t>
      </w:r>
      <w:r w:rsidR="008F1628">
        <w:rPr>
          <w:rFonts w:ascii="Verdana" w:hAnsi="Verdana" w:cs="Helvetica"/>
          <w:sz w:val="18"/>
          <w:szCs w:val="18"/>
        </w:rPr>
        <w:t xml:space="preserve"> </w:t>
      </w:r>
      <w:r w:rsidRPr="00BE07E6">
        <w:rPr>
          <w:rFonts w:ascii="Verdana" w:hAnsi="Verdana" w:cs="Helvetica"/>
          <w:sz w:val="18"/>
          <w:szCs w:val="18"/>
        </w:rPr>
        <w:t>proceso de montaje, desmontaje, dañado, defectuoso o fuera de norma. Sólo personal</w:t>
      </w:r>
      <w:r w:rsidR="00C67C11">
        <w:rPr>
          <w:rFonts w:ascii="Verdana" w:hAnsi="Verdana" w:cs="Helvetica"/>
          <w:sz w:val="18"/>
          <w:szCs w:val="18"/>
        </w:rPr>
        <w:t xml:space="preserve"> </w:t>
      </w:r>
      <w:r w:rsidRPr="00BE07E6">
        <w:rPr>
          <w:rFonts w:ascii="Verdana" w:hAnsi="Verdana" w:cs="Helvetica"/>
          <w:sz w:val="18"/>
          <w:szCs w:val="18"/>
        </w:rPr>
        <w:t>autorizado podrá trabajar sobre éstos andamios, para su construcción o desarme. NADIE</w:t>
      </w:r>
      <w:r w:rsidR="00C67C11">
        <w:rPr>
          <w:rFonts w:ascii="Verdana" w:hAnsi="Verdana" w:cs="Helvetica"/>
          <w:sz w:val="18"/>
          <w:szCs w:val="18"/>
        </w:rPr>
        <w:t xml:space="preserve"> </w:t>
      </w:r>
      <w:r w:rsidRPr="00BE07E6">
        <w:rPr>
          <w:rFonts w:ascii="Verdana" w:hAnsi="Verdana" w:cs="Helvetica"/>
          <w:sz w:val="18"/>
          <w:szCs w:val="18"/>
        </w:rPr>
        <w:t>puede trabajar en un andamio con tarjeta ROJA. , el cual deberá ser desarmado a la brevedad.</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tarjeta amarilla indicará que el andamio no está completo sino “HABILITADO PARA SER</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USADO CON RESTRICCIONES” y puede ser usado por el personal tomando las medidas de</w:t>
      </w:r>
      <w:r w:rsidR="00C67C11">
        <w:rPr>
          <w:rFonts w:ascii="Verdana" w:hAnsi="Verdana" w:cs="Helvetica"/>
          <w:sz w:val="18"/>
          <w:szCs w:val="18"/>
        </w:rPr>
        <w:t xml:space="preserve"> </w:t>
      </w:r>
      <w:r w:rsidRPr="00BE07E6">
        <w:rPr>
          <w:rFonts w:ascii="Verdana" w:hAnsi="Verdana" w:cs="Helvetica"/>
          <w:sz w:val="18"/>
          <w:szCs w:val="18"/>
        </w:rPr>
        <w:t>control adicionales por las faltas en su construcción. Por ejemplo, puede faltar un pasamano</w:t>
      </w:r>
      <w:r w:rsidR="00C67C11">
        <w:rPr>
          <w:rFonts w:ascii="Verdana" w:hAnsi="Verdana" w:cs="Helvetica"/>
          <w:sz w:val="18"/>
          <w:szCs w:val="18"/>
        </w:rPr>
        <w:t xml:space="preserve"> </w:t>
      </w:r>
      <w:r w:rsidRPr="00BE07E6">
        <w:rPr>
          <w:rFonts w:ascii="Verdana" w:hAnsi="Verdana" w:cs="Helvetica"/>
          <w:sz w:val="18"/>
          <w:szCs w:val="18"/>
        </w:rPr>
        <w:t>debido a que una cañería que sobresale dentro del espacio de la superficie de trabajo del</w:t>
      </w:r>
      <w:r w:rsidR="00C67C11">
        <w:rPr>
          <w:rFonts w:ascii="Verdana" w:hAnsi="Verdana" w:cs="Helvetica"/>
          <w:sz w:val="18"/>
          <w:szCs w:val="18"/>
        </w:rPr>
        <w:t xml:space="preserve"> </w:t>
      </w:r>
      <w:r w:rsidRPr="00BE07E6">
        <w:rPr>
          <w:rFonts w:ascii="Verdana" w:hAnsi="Verdana" w:cs="Helvetica"/>
          <w:sz w:val="18"/>
          <w:szCs w:val="18"/>
        </w:rPr>
        <w:t>andamio.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observaciones al andamio se indicarán, por el personal habilitante, en la tarjeta en el</w:t>
      </w:r>
      <w:r w:rsidR="00C67C11">
        <w:rPr>
          <w:rFonts w:ascii="Verdana" w:hAnsi="Verdana" w:cs="Helvetica"/>
          <w:sz w:val="18"/>
          <w:szCs w:val="18"/>
        </w:rPr>
        <w:t xml:space="preserve"> </w:t>
      </w:r>
      <w:r w:rsidRPr="00BE07E6">
        <w:rPr>
          <w:rFonts w:ascii="Verdana" w:hAnsi="Verdana" w:cs="Helvetica"/>
          <w:sz w:val="18"/>
          <w:szCs w:val="18"/>
        </w:rPr>
        <w:t>espacio correspondiente.</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Los cambios que se efectúen en los sistemas de andamiaje y que afecten su seguridad deben</w:t>
      </w:r>
      <w:r w:rsidR="00C67C11">
        <w:rPr>
          <w:rFonts w:ascii="Verdana" w:hAnsi="Verdana" w:cs="Helvetica"/>
          <w:sz w:val="18"/>
          <w:szCs w:val="18"/>
        </w:rPr>
        <w:t xml:space="preserve"> </w:t>
      </w:r>
      <w:r w:rsidRPr="00BE07E6">
        <w:rPr>
          <w:rFonts w:ascii="Verdana" w:hAnsi="Verdana" w:cs="Helvetica"/>
          <w:sz w:val="18"/>
          <w:szCs w:val="18"/>
        </w:rPr>
        <w:t>ser controlados mediante reparaciones o desmontaje del sistema.</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supervisores del Contratista deberán inspeccionar sus andamios diariamente para</w:t>
      </w:r>
      <w:r w:rsidR="00C67C11">
        <w:rPr>
          <w:rFonts w:ascii="Verdana" w:hAnsi="Verdana" w:cs="Helvetica"/>
          <w:sz w:val="18"/>
          <w:szCs w:val="18"/>
        </w:rPr>
        <w:t xml:space="preserve"> </w:t>
      </w:r>
      <w:r w:rsidRPr="00BE07E6">
        <w:rPr>
          <w:rFonts w:ascii="Verdana" w:hAnsi="Verdana" w:cs="Helvetica"/>
          <w:sz w:val="18"/>
          <w:szCs w:val="18"/>
        </w:rPr>
        <w:t>asegurarse de que se mantienen en condiciones seguras y que éstos no han sido modificados</w:t>
      </w:r>
      <w:r w:rsidR="00C67C11">
        <w:rPr>
          <w:rFonts w:ascii="Verdana" w:hAnsi="Verdana" w:cs="Helvetica"/>
          <w:sz w:val="18"/>
          <w:szCs w:val="18"/>
        </w:rPr>
        <w:t xml:space="preserve"> </w:t>
      </w:r>
      <w:r w:rsidRPr="00BE07E6">
        <w:rPr>
          <w:rFonts w:ascii="Verdana" w:hAnsi="Verdana" w:cs="Helvetica"/>
          <w:sz w:val="18"/>
          <w:szCs w:val="18"/>
        </w:rPr>
        <w:t>por personal no autorizado. Esto se registrará en la tarjeta correspondiente.</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tarjetas de los andamios no deberán ser retiradas por el personal, excepto cuando un</w:t>
      </w:r>
      <w:r w:rsidR="00C67C11">
        <w:rPr>
          <w:rFonts w:ascii="Verdana" w:hAnsi="Verdana" w:cs="Helvetica"/>
          <w:sz w:val="18"/>
          <w:szCs w:val="18"/>
        </w:rPr>
        <w:t xml:space="preserve"> </w:t>
      </w:r>
      <w:r w:rsidRPr="00BE07E6">
        <w:rPr>
          <w:rFonts w:ascii="Verdana" w:hAnsi="Verdana" w:cs="Helvetica"/>
          <w:sz w:val="18"/>
          <w:szCs w:val="18"/>
        </w:rPr>
        <w:t>andamio se aprecie inseguro para usarlo. Las tarjetas rojas deberán adherirse al andamio para</w:t>
      </w:r>
      <w:r w:rsidR="008F1628">
        <w:rPr>
          <w:rFonts w:ascii="Verdana" w:hAnsi="Verdana" w:cs="Helvetica"/>
          <w:sz w:val="18"/>
          <w:szCs w:val="18"/>
        </w:rPr>
        <w:t xml:space="preserve"> </w:t>
      </w:r>
      <w:r w:rsidRPr="00BE07E6">
        <w:rPr>
          <w:rFonts w:ascii="Verdana" w:hAnsi="Verdana" w:cs="Helvetica"/>
          <w:sz w:val="18"/>
          <w:szCs w:val="18"/>
        </w:rPr>
        <w:t>impedir su uso.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un andamio no se necesite usar más, el supervisor deberá ser notificado de tal manera</w:t>
      </w:r>
      <w:r w:rsidR="008F1628">
        <w:rPr>
          <w:rFonts w:ascii="Verdana" w:hAnsi="Verdana" w:cs="Helvetica"/>
          <w:sz w:val="18"/>
          <w:szCs w:val="18"/>
        </w:rPr>
        <w:t xml:space="preserve"> </w:t>
      </w:r>
      <w:r w:rsidRPr="00BE07E6">
        <w:rPr>
          <w:rFonts w:ascii="Verdana" w:hAnsi="Verdana" w:cs="Helvetica"/>
          <w:sz w:val="18"/>
          <w:szCs w:val="18"/>
        </w:rPr>
        <w:t>que el andamio se desarme sólo por personal calificado.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supervisor deberá pegar una tarjeta roja al cuerpo del andamio cuando se esté desarmando.</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Armado y desarmado de andamios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los andamios deben ser nivelado y aplomados sobre una base firme. La estructura debe</w:t>
      </w:r>
      <w:r w:rsidR="008F1628">
        <w:rPr>
          <w:rFonts w:ascii="Verdana" w:hAnsi="Verdana" w:cs="Helvetica"/>
          <w:sz w:val="18"/>
          <w:szCs w:val="18"/>
        </w:rPr>
        <w:t xml:space="preserve"> </w:t>
      </w:r>
      <w:r w:rsidRPr="00BE07E6">
        <w:rPr>
          <w:rFonts w:ascii="Verdana" w:hAnsi="Verdana" w:cs="Helvetica"/>
          <w:sz w:val="18"/>
          <w:szCs w:val="18"/>
        </w:rPr>
        <w:t>ser de construcción firme para las cargas previstas y su estabilidad deberá asegurarse</w:t>
      </w:r>
      <w:r w:rsidR="00C67C11">
        <w:rPr>
          <w:rFonts w:ascii="Verdana" w:hAnsi="Verdana" w:cs="Helvetica"/>
          <w:sz w:val="18"/>
          <w:szCs w:val="18"/>
        </w:rPr>
        <w:t xml:space="preserve"> </w:t>
      </w:r>
      <w:r w:rsidRPr="00BE07E6">
        <w:rPr>
          <w:rFonts w:ascii="Verdana" w:hAnsi="Verdana" w:cs="Helvetica"/>
          <w:sz w:val="18"/>
          <w:szCs w:val="18"/>
        </w:rPr>
        <w:t>mediante fijaciones estructurales confiables. Los siguientes son algunos lineamientos</w:t>
      </w:r>
      <w:r w:rsidR="00C67C11">
        <w:rPr>
          <w:rFonts w:ascii="Verdana" w:hAnsi="Verdana" w:cs="Helvetica"/>
          <w:sz w:val="18"/>
          <w:szCs w:val="18"/>
        </w:rPr>
        <w:t xml:space="preserve"> </w:t>
      </w:r>
      <w:r w:rsidRPr="00BE07E6">
        <w:rPr>
          <w:rFonts w:ascii="Verdana" w:hAnsi="Verdana" w:cs="Helvetica"/>
          <w:sz w:val="18"/>
          <w:szCs w:val="18"/>
        </w:rPr>
        <w:t>generales:</w:t>
      </w:r>
    </w:p>
    <w:p w:rsidR="008F1628" w:rsidRDefault="008F1628" w:rsidP="00E074C0">
      <w:pPr>
        <w:autoSpaceDE w:val="0"/>
        <w:autoSpaceDN w:val="0"/>
        <w:adjustRightInd w:val="0"/>
        <w:spacing w:after="0" w:line="240" w:lineRule="auto"/>
        <w:rPr>
          <w:rFonts w:ascii="Verdana" w:hAnsi="Verdana" w:cs="Helvetica"/>
          <w:sz w:val="18"/>
          <w:szCs w:val="18"/>
        </w:rPr>
      </w:pPr>
    </w:p>
    <w:p w:rsidR="00E074C0" w:rsidRPr="008F1628" w:rsidRDefault="00E074C0" w:rsidP="008F1628">
      <w:pPr>
        <w:pStyle w:val="ListParagraph"/>
        <w:numPr>
          <w:ilvl w:val="0"/>
          <w:numId w:val="6"/>
        </w:numPr>
        <w:autoSpaceDE w:val="0"/>
        <w:autoSpaceDN w:val="0"/>
        <w:adjustRightInd w:val="0"/>
        <w:spacing w:after="0" w:line="240" w:lineRule="auto"/>
        <w:rPr>
          <w:rFonts w:ascii="Verdana" w:hAnsi="Verdana" w:cs="Helvetica"/>
          <w:sz w:val="18"/>
          <w:szCs w:val="18"/>
        </w:rPr>
      </w:pPr>
      <w:r w:rsidRPr="008F1628">
        <w:rPr>
          <w:rFonts w:ascii="Verdana" w:hAnsi="Verdana" w:cs="Helvetica"/>
          <w:sz w:val="18"/>
          <w:szCs w:val="18"/>
        </w:rPr>
        <w:t>La luz entre columnas de apoyo no superará los 3 ms.</w:t>
      </w:r>
    </w:p>
    <w:p w:rsidR="00E074C0" w:rsidRPr="008F1628" w:rsidRDefault="00E074C0" w:rsidP="008F1628">
      <w:pPr>
        <w:pStyle w:val="ListParagraph"/>
        <w:numPr>
          <w:ilvl w:val="0"/>
          <w:numId w:val="6"/>
        </w:numPr>
        <w:autoSpaceDE w:val="0"/>
        <w:autoSpaceDN w:val="0"/>
        <w:adjustRightInd w:val="0"/>
        <w:spacing w:after="0" w:line="240" w:lineRule="auto"/>
        <w:rPr>
          <w:rFonts w:ascii="Verdana" w:hAnsi="Verdana" w:cs="Helvetica"/>
          <w:sz w:val="18"/>
          <w:szCs w:val="18"/>
        </w:rPr>
      </w:pPr>
      <w:r w:rsidRPr="008F1628">
        <w:rPr>
          <w:rFonts w:ascii="Verdana" w:hAnsi="Verdana" w:cs="Helvetica"/>
          <w:sz w:val="18"/>
          <w:szCs w:val="18"/>
        </w:rPr>
        <w:t>Los travesaños del andamio no podrán estar espaciados en más de 2 ms.</w:t>
      </w:r>
    </w:p>
    <w:p w:rsidR="00E074C0" w:rsidRDefault="00E074C0" w:rsidP="00E074C0">
      <w:pPr>
        <w:pStyle w:val="ListParagraph"/>
        <w:numPr>
          <w:ilvl w:val="0"/>
          <w:numId w:val="6"/>
        </w:numPr>
        <w:autoSpaceDE w:val="0"/>
        <w:autoSpaceDN w:val="0"/>
        <w:adjustRightInd w:val="0"/>
        <w:spacing w:after="0" w:line="240" w:lineRule="auto"/>
        <w:rPr>
          <w:rFonts w:ascii="Verdana" w:hAnsi="Verdana" w:cs="Helvetica"/>
          <w:sz w:val="18"/>
          <w:szCs w:val="18"/>
        </w:rPr>
      </w:pPr>
      <w:r w:rsidRPr="008F1628">
        <w:rPr>
          <w:rFonts w:ascii="Verdana" w:hAnsi="Verdana" w:cs="Helvetica"/>
          <w:sz w:val="18"/>
          <w:szCs w:val="18"/>
        </w:rPr>
        <w:t>Los andamios deben ser amarrados a estructuras estables cuando tengan una altura mayor a</w:t>
      </w:r>
      <w:r w:rsidR="008F1628">
        <w:rPr>
          <w:rFonts w:ascii="Verdana" w:hAnsi="Verdana" w:cs="Helvetica"/>
          <w:sz w:val="18"/>
          <w:szCs w:val="18"/>
        </w:rPr>
        <w:t xml:space="preserve"> </w:t>
      </w:r>
      <w:r w:rsidRPr="008F1628">
        <w:rPr>
          <w:rFonts w:ascii="Verdana" w:hAnsi="Verdana" w:cs="Helvetica"/>
          <w:sz w:val="18"/>
          <w:szCs w:val="18"/>
        </w:rPr>
        <w:t>tres veces la dimensión más corta de su base.</w:t>
      </w:r>
    </w:p>
    <w:p w:rsidR="00C67C11" w:rsidRPr="00C67C11" w:rsidRDefault="00C67C11" w:rsidP="00C67C11">
      <w:pPr>
        <w:autoSpaceDE w:val="0"/>
        <w:autoSpaceDN w:val="0"/>
        <w:adjustRightInd w:val="0"/>
        <w:spacing w:after="0" w:line="240" w:lineRule="auto"/>
        <w:ind w:left="360"/>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 efectos de prevenir movimientos, los andamios deben estar asegurados a estructuras fijas en</w:t>
      </w:r>
      <w:r w:rsidR="008F1628">
        <w:rPr>
          <w:rFonts w:ascii="Verdana" w:hAnsi="Verdana" w:cs="Helvetica"/>
          <w:sz w:val="18"/>
          <w:szCs w:val="18"/>
        </w:rPr>
        <w:t xml:space="preserve"> </w:t>
      </w:r>
      <w:r w:rsidRPr="00BE07E6">
        <w:rPr>
          <w:rFonts w:ascii="Verdana" w:hAnsi="Verdana" w:cs="Helvetica"/>
          <w:sz w:val="18"/>
          <w:szCs w:val="18"/>
        </w:rPr>
        <w:t>intervalos horizontales no superiores a 10 ms.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superficies de trabajo deberán construirse en materiales resistentes para soportar las</w:t>
      </w:r>
      <w:r w:rsidR="00EB6E01">
        <w:rPr>
          <w:rFonts w:ascii="Verdana" w:hAnsi="Verdana" w:cs="Helvetica"/>
          <w:sz w:val="18"/>
          <w:szCs w:val="18"/>
        </w:rPr>
        <w:t xml:space="preserve"> </w:t>
      </w:r>
      <w:r w:rsidRPr="00BE07E6">
        <w:rPr>
          <w:rFonts w:ascii="Verdana" w:hAnsi="Verdana" w:cs="Helvetica"/>
          <w:sz w:val="18"/>
          <w:szCs w:val="18"/>
        </w:rPr>
        <w:t>cargas máximas y permitir desplazamientos seguros del personal, materiales y equipos</w:t>
      </w:r>
      <w:r w:rsidR="00EB6E01">
        <w:rPr>
          <w:rFonts w:ascii="Verdana" w:hAnsi="Verdana" w:cs="Helvetica"/>
          <w:sz w:val="18"/>
          <w:szCs w:val="18"/>
        </w:rPr>
        <w:t xml:space="preserve"> </w:t>
      </w:r>
      <w:r w:rsidRPr="00BE07E6">
        <w:rPr>
          <w:rFonts w:ascii="Verdana" w:hAnsi="Verdana" w:cs="Helvetica"/>
          <w:sz w:val="18"/>
          <w:szCs w:val="18"/>
        </w:rPr>
        <w:t>manteniendo una fijación firme a la estructura.</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Deberá prever accesos seguros mediante escaleras estructurales adecuadamente fijadas.</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materiales utilizados en la construcción del andamio deberán responder a las reglas del</w:t>
      </w:r>
      <w:r w:rsidR="00EB6E01">
        <w:rPr>
          <w:rFonts w:ascii="Verdana" w:hAnsi="Verdana" w:cs="Helvetica"/>
          <w:sz w:val="18"/>
          <w:szCs w:val="18"/>
        </w:rPr>
        <w:t xml:space="preserve"> </w:t>
      </w:r>
      <w:r w:rsidRPr="00BE07E6">
        <w:rPr>
          <w:rFonts w:ascii="Verdana" w:hAnsi="Verdana" w:cs="Helvetica"/>
          <w:sz w:val="18"/>
          <w:szCs w:val="18"/>
        </w:rPr>
        <w:t>arte e inspeccionarse para asegurar su integridad.</w:t>
      </w: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Ej. Para tablones de 2” de espesor y 12” de ancho, las cargas máximas serán las siguientes:</w:t>
      </w:r>
    </w:p>
    <w:p w:rsidR="00E074C0" w:rsidRPr="00BE07E6" w:rsidRDefault="00E074C0"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47"/>
        <w:gridCol w:w="1145"/>
        <w:gridCol w:w="1395"/>
        <w:gridCol w:w="2877"/>
      </w:tblGrid>
      <w:tr w:rsidR="00A61F09" w:rsidRPr="00BE07E6" w:rsidTr="00A61F09">
        <w:trPr>
          <w:trHeight w:val="271"/>
        </w:trPr>
        <w:tc>
          <w:tcPr>
            <w:tcW w:w="2547" w:type="dxa"/>
          </w:tcPr>
          <w:p w:rsidR="00A61F09" w:rsidRPr="00BE07E6" w:rsidRDefault="00A61F09" w:rsidP="00280ED3">
            <w:pPr>
              <w:pStyle w:val="Default"/>
              <w:rPr>
                <w:rFonts w:ascii="Verdana" w:hAnsi="Verdana"/>
                <w:sz w:val="18"/>
                <w:szCs w:val="18"/>
              </w:rPr>
            </w:pPr>
            <w:r w:rsidRPr="00BE07E6">
              <w:rPr>
                <w:rFonts w:ascii="Verdana" w:hAnsi="Verdana"/>
                <w:sz w:val="18"/>
                <w:szCs w:val="18"/>
              </w:rPr>
              <w:t xml:space="preserve">Distancia entre apoyos (metros) </w:t>
            </w:r>
          </w:p>
        </w:tc>
        <w:tc>
          <w:tcPr>
            <w:tcW w:w="1145" w:type="dxa"/>
          </w:tcPr>
          <w:p w:rsidR="00A61F09" w:rsidRPr="00BE07E6" w:rsidRDefault="00A61F09" w:rsidP="00280ED3">
            <w:pPr>
              <w:pStyle w:val="Default"/>
              <w:rPr>
                <w:rFonts w:ascii="Verdana" w:hAnsi="Verdana"/>
                <w:sz w:val="18"/>
                <w:szCs w:val="18"/>
              </w:rPr>
            </w:pPr>
            <w:r w:rsidRPr="00BE07E6">
              <w:rPr>
                <w:rFonts w:ascii="Verdana" w:hAnsi="Verdana"/>
                <w:sz w:val="18"/>
                <w:szCs w:val="18"/>
              </w:rPr>
              <w:t xml:space="preserve">Carga (kg./m2) </w:t>
            </w:r>
          </w:p>
        </w:tc>
        <w:tc>
          <w:tcPr>
            <w:tcW w:w="1395" w:type="dxa"/>
          </w:tcPr>
          <w:p w:rsidR="00A61F09" w:rsidRPr="00BE07E6" w:rsidRDefault="00A61F09" w:rsidP="00A61F09">
            <w:pPr>
              <w:pStyle w:val="Default"/>
              <w:rPr>
                <w:rFonts w:ascii="Verdana" w:hAnsi="Verdana"/>
                <w:sz w:val="18"/>
                <w:szCs w:val="18"/>
              </w:rPr>
            </w:pPr>
            <w:r w:rsidRPr="00BE07E6">
              <w:rPr>
                <w:rFonts w:ascii="Verdana" w:hAnsi="Verdana"/>
                <w:sz w:val="18"/>
                <w:szCs w:val="18"/>
              </w:rPr>
              <w:t xml:space="preserve">distribuida </w:t>
            </w:r>
          </w:p>
        </w:tc>
        <w:tc>
          <w:tcPr>
            <w:tcW w:w="2877" w:type="dxa"/>
          </w:tcPr>
          <w:p w:rsidR="00A61F09" w:rsidRPr="00BE07E6" w:rsidRDefault="00A61F09" w:rsidP="00280ED3">
            <w:pPr>
              <w:pStyle w:val="Default"/>
              <w:rPr>
                <w:rFonts w:ascii="Verdana" w:hAnsi="Verdana"/>
                <w:sz w:val="18"/>
                <w:szCs w:val="18"/>
              </w:rPr>
            </w:pPr>
            <w:r w:rsidRPr="00BE07E6">
              <w:rPr>
                <w:rFonts w:ascii="Verdana" w:hAnsi="Verdana"/>
                <w:sz w:val="18"/>
                <w:szCs w:val="18"/>
              </w:rPr>
              <w:t xml:space="preserve">Carga puntual en el centro (Kg.) </w:t>
            </w:r>
          </w:p>
        </w:tc>
      </w:tr>
      <w:tr w:rsidR="00A61F09" w:rsidRPr="00BE07E6" w:rsidTr="00A61F09">
        <w:trPr>
          <w:trHeight w:val="135"/>
        </w:trPr>
        <w:tc>
          <w:tcPr>
            <w:tcW w:w="254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 </w:t>
            </w:r>
          </w:p>
        </w:tc>
        <w:tc>
          <w:tcPr>
            <w:tcW w:w="1145"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1092 </w:t>
            </w:r>
          </w:p>
        </w:tc>
        <w:tc>
          <w:tcPr>
            <w:tcW w:w="1395" w:type="dxa"/>
          </w:tcPr>
          <w:p w:rsidR="00A61F09" w:rsidRPr="00BE07E6" w:rsidRDefault="00A61F09" w:rsidP="00280ED3">
            <w:pPr>
              <w:pStyle w:val="Default"/>
              <w:jc w:val="right"/>
              <w:rPr>
                <w:rFonts w:ascii="Verdana" w:hAnsi="Verdana"/>
                <w:color w:val="auto"/>
                <w:sz w:val="18"/>
                <w:szCs w:val="18"/>
              </w:rPr>
            </w:pPr>
          </w:p>
        </w:tc>
        <w:tc>
          <w:tcPr>
            <w:tcW w:w="287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269 </w:t>
            </w:r>
          </w:p>
        </w:tc>
      </w:tr>
      <w:tr w:rsidR="00A61F09" w:rsidRPr="00BE07E6" w:rsidTr="00A61F09">
        <w:trPr>
          <w:trHeight w:val="133"/>
        </w:trPr>
        <w:tc>
          <w:tcPr>
            <w:tcW w:w="254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1.5 </w:t>
            </w:r>
          </w:p>
        </w:tc>
        <w:tc>
          <w:tcPr>
            <w:tcW w:w="1145"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472 </w:t>
            </w:r>
          </w:p>
        </w:tc>
        <w:tc>
          <w:tcPr>
            <w:tcW w:w="1395" w:type="dxa"/>
          </w:tcPr>
          <w:p w:rsidR="00A61F09" w:rsidRPr="00BE07E6" w:rsidRDefault="00A61F09" w:rsidP="00280ED3">
            <w:pPr>
              <w:pStyle w:val="Default"/>
              <w:jc w:val="right"/>
              <w:rPr>
                <w:rFonts w:ascii="Verdana" w:hAnsi="Verdana"/>
                <w:color w:val="auto"/>
                <w:sz w:val="18"/>
                <w:szCs w:val="18"/>
              </w:rPr>
            </w:pPr>
          </w:p>
        </w:tc>
        <w:tc>
          <w:tcPr>
            <w:tcW w:w="287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215 </w:t>
            </w:r>
          </w:p>
        </w:tc>
      </w:tr>
      <w:tr w:rsidR="00A61F09" w:rsidRPr="00BE07E6" w:rsidTr="00A61F09">
        <w:trPr>
          <w:trHeight w:val="135"/>
        </w:trPr>
        <w:tc>
          <w:tcPr>
            <w:tcW w:w="254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2 </w:t>
            </w:r>
          </w:p>
        </w:tc>
        <w:tc>
          <w:tcPr>
            <w:tcW w:w="1145"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256 </w:t>
            </w:r>
          </w:p>
        </w:tc>
        <w:tc>
          <w:tcPr>
            <w:tcW w:w="1395" w:type="dxa"/>
          </w:tcPr>
          <w:p w:rsidR="00A61F09" w:rsidRPr="00BE07E6" w:rsidRDefault="00A61F09" w:rsidP="00280ED3">
            <w:pPr>
              <w:pStyle w:val="Default"/>
              <w:jc w:val="right"/>
              <w:rPr>
                <w:rFonts w:ascii="Verdana" w:hAnsi="Verdana"/>
                <w:color w:val="auto"/>
                <w:sz w:val="18"/>
                <w:szCs w:val="18"/>
              </w:rPr>
            </w:pPr>
          </w:p>
        </w:tc>
        <w:tc>
          <w:tcPr>
            <w:tcW w:w="287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153 </w:t>
            </w:r>
          </w:p>
        </w:tc>
      </w:tr>
      <w:tr w:rsidR="00A61F09" w:rsidRPr="00BE07E6" w:rsidTr="00A61F09">
        <w:trPr>
          <w:trHeight w:val="135"/>
        </w:trPr>
        <w:tc>
          <w:tcPr>
            <w:tcW w:w="254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2.5 </w:t>
            </w:r>
          </w:p>
        </w:tc>
        <w:tc>
          <w:tcPr>
            <w:tcW w:w="1145"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172 </w:t>
            </w:r>
          </w:p>
        </w:tc>
        <w:tc>
          <w:tcPr>
            <w:tcW w:w="1395" w:type="dxa"/>
          </w:tcPr>
          <w:p w:rsidR="00A61F09" w:rsidRPr="00BE07E6" w:rsidRDefault="00A61F09" w:rsidP="00280ED3">
            <w:pPr>
              <w:pStyle w:val="Default"/>
              <w:jc w:val="right"/>
              <w:rPr>
                <w:rFonts w:ascii="Verdana" w:hAnsi="Verdana"/>
                <w:color w:val="auto"/>
                <w:sz w:val="18"/>
                <w:szCs w:val="18"/>
              </w:rPr>
            </w:pPr>
          </w:p>
        </w:tc>
        <w:tc>
          <w:tcPr>
            <w:tcW w:w="287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119 </w:t>
            </w:r>
          </w:p>
        </w:tc>
      </w:tr>
      <w:tr w:rsidR="00A61F09" w:rsidRPr="00BE07E6" w:rsidTr="00A61F09">
        <w:trPr>
          <w:trHeight w:val="135"/>
        </w:trPr>
        <w:tc>
          <w:tcPr>
            <w:tcW w:w="254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3 </w:t>
            </w:r>
          </w:p>
        </w:tc>
        <w:tc>
          <w:tcPr>
            <w:tcW w:w="1145"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117 </w:t>
            </w:r>
          </w:p>
        </w:tc>
        <w:tc>
          <w:tcPr>
            <w:tcW w:w="1395" w:type="dxa"/>
          </w:tcPr>
          <w:p w:rsidR="00A61F09" w:rsidRPr="00BE07E6" w:rsidRDefault="00A61F09" w:rsidP="00280ED3">
            <w:pPr>
              <w:pStyle w:val="Default"/>
              <w:jc w:val="right"/>
              <w:rPr>
                <w:rFonts w:ascii="Verdana" w:hAnsi="Verdana"/>
                <w:color w:val="auto"/>
                <w:sz w:val="18"/>
                <w:szCs w:val="18"/>
              </w:rPr>
            </w:pPr>
          </w:p>
        </w:tc>
        <w:tc>
          <w:tcPr>
            <w:tcW w:w="2877" w:type="dxa"/>
            <w:vAlign w:val="center"/>
          </w:tcPr>
          <w:p w:rsidR="00A61F09" w:rsidRPr="00BE07E6" w:rsidRDefault="00A61F09" w:rsidP="00280ED3">
            <w:pPr>
              <w:pStyle w:val="Default"/>
              <w:rPr>
                <w:rFonts w:ascii="Verdana" w:hAnsi="Verdana"/>
                <w:sz w:val="18"/>
                <w:szCs w:val="18"/>
              </w:rPr>
            </w:pPr>
            <w:r w:rsidRPr="00BE07E6">
              <w:rPr>
                <w:rFonts w:ascii="Verdana" w:hAnsi="Verdana"/>
                <w:b/>
                <w:bCs/>
                <w:sz w:val="18"/>
                <w:szCs w:val="18"/>
              </w:rPr>
              <w:t xml:space="preserve">107 </w:t>
            </w:r>
          </w:p>
        </w:tc>
      </w:tr>
    </w:tbl>
    <w:p w:rsidR="00A61F09" w:rsidRPr="00BE07E6" w:rsidRDefault="00A61F09" w:rsidP="00A61F09">
      <w:pPr>
        <w:pStyle w:val="Default"/>
        <w:rPr>
          <w:rFonts w:ascii="Verdana" w:hAnsi="Verdana"/>
          <w:sz w:val="18"/>
          <w:szCs w:val="18"/>
        </w:rPr>
      </w:pPr>
    </w:p>
    <w:p w:rsidR="00A61F09" w:rsidRPr="00BE07E6" w:rsidRDefault="00A61F09"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Bold"/>
          <w:b/>
          <w:bCs/>
          <w:sz w:val="18"/>
          <w:szCs w:val="18"/>
        </w:rPr>
      </w:pPr>
    </w:p>
    <w:p w:rsidR="00E074C0" w:rsidRPr="00BE07E6" w:rsidRDefault="00E074C0" w:rsidP="00E074C0">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19. ESCALERAS</w:t>
      </w:r>
    </w:p>
    <w:p w:rsidR="008F1628" w:rsidRDefault="008F1628" w:rsidP="00E074C0">
      <w:pPr>
        <w:autoSpaceDE w:val="0"/>
        <w:autoSpaceDN w:val="0"/>
        <w:adjustRightInd w:val="0"/>
        <w:spacing w:after="0" w:line="240" w:lineRule="auto"/>
        <w:rPr>
          <w:rFonts w:ascii="Verdana" w:hAnsi="Verdana" w:cs="Helvetica"/>
          <w:sz w:val="18"/>
          <w:szCs w:val="18"/>
        </w:rPr>
      </w:pPr>
    </w:p>
    <w:p w:rsidR="00E074C0" w:rsidRPr="00BE07E6" w:rsidRDefault="00E074C0" w:rsidP="00E074C0">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que suba o trabaje desde una escalera deberá usar un sistema de arnés con cabo</w:t>
      </w:r>
      <w:r w:rsidR="00EB6E01">
        <w:rPr>
          <w:rFonts w:ascii="Verdana" w:hAnsi="Verdana" w:cs="Helvetica"/>
          <w:sz w:val="18"/>
          <w:szCs w:val="18"/>
        </w:rPr>
        <w:t xml:space="preserve"> </w:t>
      </w:r>
      <w:r w:rsidRPr="00BE07E6">
        <w:rPr>
          <w:rFonts w:ascii="Verdana" w:hAnsi="Verdana" w:cs="Helvetica"/>
          <w:sz w:val="18"/>
          <w:szCs w:val="18"/>
        </w:rPr>
        <w:t>de vida como sistema de protección contra caída secundaria (cuando supere 2 m).</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subir o bajar por una escalera, los trabajadores deberán usar ambas manos. Los materiales</w:t>
      </w:r>
      <w:r w:rsidR="008F1628">
        <w:rPr>
          <w:rFonts w:ascii="Verdana" w:hAnsi="Verdana" w:cs="Helvetica"/>
          <w:sz w:val="18"/>
          <w:szCs w:val="18"/>
        </w:rPr>
        <w:t xml:space="preserve"> </w:t>
      </w:r>
      <w:r w:rsidRPr="00BE07E6">
        <w:rPr>
          <w:rFonts w:ascii="Verdana" w:hAnsi="Verdana" w:cs="Helvetica"/>
          <w:sz w:val="18"/>
          <w:szCs w:val="18"/>
        </w:rPr>
        <w:t>y herramientas no deberán ser llevados en las manos mientras se use la escalera.</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una escalera se use cerca de estructuras angostas, pasillos, plataformas o cerca de</w:t>
      </w:r>
      <w:r w:rsidR="00EB6E01">
        <w:rPr>
          <w:rFonts w:ascii="Verdana" w:hAnsi="Verdana" w:cs="Helvetica"/>
          <w:sz w:val="18"/>
          <w:szCs w:val="18"/>
        </w:rPr>
        <w:t xml:space="preserve"> </w:t>
      </w:r>
      <w:r w:rsidRPr="00BE07E6">
        <w:rPr>
          <w:rFonts w:ascii="Verdana" w:hAnsi="Verdana" w:cs="Helvetica"/>
          <w:sz w:val="18"/>
          <w:szCs w:val="18"/>
        </w:rPr>
        <w:t>perímetros en donde una persona pueda caer sobre las barandas, se deberá usar equipo de</w:t>
      </w:r>
      <w:r w:rsidR="00EB6E01">
        <w:rPr>
          <w:rFonts w:ascii="Verdana" w:hAnsi="Verdana" w:cs="Helvetica"/>
          <w:sz w:val="18"/>
          <w:szCs w:val="18"/>
        </w:rPr>
        <w:t xml:space="preserve"> </w:t>
      </w:r>
      <w:r w:rsidRPr="00BE07E6">
        <w:rPr>
          <w:rFonts w:ascii="Verdana" w:hAnsi="Verdana" w:cs="Helvetica"/>
          <w:sz w:val="18"/>
          <w:szCs w:val="18"/>
        </w:rPr>
        <w:t>protección contra caídas.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Todas las escaleras portátiles deberán estar de acuerdo con los estándares aplicables.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Todas las escaleras rectas o extensibles deberán contar en su base con zapatas</w:t>
      </w:r>
      <w:r w:rsidR="00EB6E01">
        <w:rPr>
          <w:rFonts w:ascii="Verdana" w:hAnsi="Verdana" w:cs="Helvetica"/>
          <w:sz w:val="18"/>
          <w:szCs w:val="18"/>
        </w:rPr>
        <w:t xml:space="preserve"> </w:t>
      </w:r>
      <w:r w:rsidRPr="00BE07E6">
        <w:rPr>
          <w:rFonts w:ascii="Verdana" w:hAnsi="Verdana" w:cs="Helvetica"/>
          <w:sz w:val="18"/>
          <w:szCs w:val="18"/>
        </w:rPr>
        <w:t>antideslizantes o tener anclaje seguro al suelo para de esta manera evitar desplazamientos.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deberán ubicarse de forma tal que superen al menos 90cm el punto de apoyo</w:t>
      </w:r>
      <w:r w:rsidR="00EB6E01">
        <w:rPr>
          <w:rFonts w:ascii="Verdana" w:hAnsi="Verdana" w:cs="Helvetica"/>
          <w:sz w:val="18"/>
          <w:szCs w:val="18"/>
        </w:rPr>
        <w:t xml:space="preserve"> </w:t>
      </w:r>
      <w:r w:rsidRPr="00BE07E6">
        <w:rPr>
          <w:rFonts w:ascii="Verdana" w:hAnsi="Verdana" w:cs="Helvetica"/>
          <w:sz w:val="18"/>
          <w:szCs w:val="18"/>
        </w:rPr>
        <w:t>superior para facilitar el desplazamiento de los trabajadores.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 realizar tarea sobre ellas, las escaleras deberán ser amarradas en su punto superior.</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permitirá que más de una persona trabaje sobre la misma escalera.</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No se permitirá depositar materiales y/o equipos sobre estas.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portátiles deberán ser marcadas con el nombre del usuario y su número de</w:t>
      </w:r>
      <w:r w:rsidR="00EB6E01">
        <w:rPr>
          <w:rFonts w:ascii="Verdana" w:hAnsi="Verdana" w:cs="Helvetica"/>
          <w:sz w:val="18"/>
          <w:szCs w:val="18"/>
        </w:rPr>
        <w:t xml:space="preserve"> </w:t>
      </w:r>
      <w:r w:rsidRPr="00BE07E6">
        <w:rPr>
          <w:rFonts w:ascii="Verdana" w:hAnsi="Verdana" w:cs="Helvetica"/>
          <w:sz w:val="18"/>
          <w:szCs w:val="18"/>
        </w:rPr>
        <w:t>identificación.</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deberán ser inspeccionadas mensualmente por personal competente.</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portátiles capaces de soportar 136 kg. De peso, deberán ser usadas en tareas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 construcción normal.</w:t>
      </w:r>
    </w:p>
    <w:p w:rsidR="00A61F09"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Las siguientes escaleras están aprobadas para ser usadas en el </w:t>
      </w:r>
      <w:r w:rsidR="008F1628">
        <w:rPr>
          <w:rFonts w:ascii="Verdana" w:hAnsi="Verdana" w:cs="Helvetica"/>
          <w:sz w:val="18"/>
          <w:szCs w:val="18"/>
        </w:rPr>
        <w:t>yacimiento:</w:t>
      </w:r>
    </w:p>
    <w:p w:rsidR="008F1628" w:rsidRPr="00BE07E6" w:rsidRDefault="008F1628" w:rsidP="00A61F09">
      <w:pPr>
        <w:autoSpaceDE w:val="0"/>
        <w:autoSpaceDN w:val="0"/>
        <w:adjustRightInd w:val="0"/>
        <w:spacing w:after="0" w:line="240" w:lineRule="auto"/>
        <w:rPr>
          <w:rFonts w:ascii="Verdana" w:hAnsi="Verdana" w:cs="Helvetica"/>
          <w:sz w:val="18"/>
          <w:szCs w:val="18"/>
        </w:rPr>
      </w:pP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Escaleras no-metálicas, de madera o fibra de vidrio deberán emplearse en donde</w:t>
      </w:r>
      <w:r w:rsidR="00EB6E01">
        <w:rPr>
          <w:rFonts w:ascii="Verdana" w:hAnsi="Verdana" w:cs="Helvetica"/>
          <w:sz w:val="18"/>
          <w:szCs w:val="18"/>
        </w:rPr>
        <w:t xml:space="preserve"> </w:t>
      </w:r>
      <w:r w:rsidRPr="00BE07E6">
        <w:rPr>
          <w:rFonts w:ascii="Verdana" w:hAnsi="Verdana" w:cs="Helvetica"/>
          <w:sz w:val="18"/>
          <w:szCs w:val="18"/>
        </w:rPr>
        <w:t>se desarrolle un trabajo en o cerca de sistemas eléctricos o donde exista un riesgo</w:t>
      </w:r>
      <w:r w:rsidR="00EB6E01">
        <w:rPr>
          <w:rFonts w:ascii="Verdana" w:hAnsi="Verdana" w:cs="Helvetica"/>
          <w:sz w:val="18"/>
          <w:szCs w:val="18"/>
        </w:rPr>
        <w:t xml:space="preserve"> </w:t>
      </w:r>
      <w:r w:rsidRPr="00BE07E6">
        <w:rPr>
          <w:rFonts w:ascii="Verdana" w:hAnsi="Verdana" w:cs="Helvetica"/>
          <w:sz w:val="18"/>
          <w:szCs w:val="18"/>
        </w:rPr>
        <w:t>de accidente por contacto eléctrico.</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Las escaleras tipo caballetes están permitidas pero no podrán ser usadas como</w:t>
      </w:r>
      <w:r w:rsidR="00EB6E01">
        <w:rPr>
          <w:rFonts w:ascii="Verdana" w:hAnsi="Verdana" w:cs="Helvetica"/>
          <w:sz w:val="18"/>
          <w:szCs w:val="18"/>
        </w:rPr>
        <w:t xml:space="preserve"> </w:t>
      </w:r>
      <w:r w:rsidRPr="00BE07E6">
        <w:rPr>
          <w:rFonts w:ascii="Verdana" w:hAnsi="Verdana" w:cs="Helvetica"/>
          <w:sz w:val="18"/>
          <w:szCs w:val="18"/>
        </w:rPr>
        <w:t>soportes verticales para poner tablones en andamios u otras plataformas.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siguientes escaleras están prohibidas de uso en proyectos: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Escaleras de trípode (con tres patas). Todas las escaleras abisagradas deberán</w:t>
      </w:r>
      <w:r w:rsidR="00EB6E01">
        <w:rPr>
          <w:rFonts w:ascii="Verdana" w:hAnsi="Verdana" w:cs="Helvetica"/>
          <w:sz w:val="18"/>
          <w:szCs w:val="18"/>
        </w:rPr>
        <w:t xml:space="preserve"> </w:t>
      </w:r>
      <w:r w:rsidRPr="00BE07E6">
        <w:rPr>
          <w:rFonts w:ascii="Verdana" w:hAnsi="Verdana" w:cs="Helvetica"/>
          <w:sz w:val="18"/>
          <w:szCs w:val="18"/>
        </w:rPr>
        <w:t>tener 4 rieles de soportes o patas.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Escaleras articuladas (tipo caballete) que tengan en su parte superior central una</w:t>
      </w:r>
      <w:r w:rsidR="00EB6E01">
        <w:rPr>
          <w:rFonts w:ascii="Verdana" w:hAnsi="Verdana" w:cs="Helvetica"/>
          <w:sz w:val="18"/>
          <w:szCs w:val="18"/>
        </w:rPr>
        <w:t xml:space="preserve"> </w:t>
      </w:r>
      <w:r w:rsidRPr="00BE07E6">
        <w:rPr>
          <w:rFonts w:ascii="Verdana" w:hAnsi="Verdana" w:cs="Helvetica"/>
          <w:sz w:val="18"/>
          <w:szCs w:val="18"/>
        </w:rPr>
        <w:t>escalera de extensión, están prohibidas en proyectos a menos que tengan especial</w:t>
      </w:r>
      <w:r w:rsidR="00EB6E01">
        <w:rPr>
          <w:rFonts w:ascii="Verdana" w:hAnsi="Verdana" w:cs="Helvetica"/>
          <w:sz w:val="18"/>
          <w:szCs w:val="18"/>
        </w:rPr>
        <w:t xml:space="preserve"> </w:t>
      </w:r>
      <w:r w:rsidRPr="00BE07E6">
        <w:rPr>
          <w:rFonts w:ascii="Verdana" w:hAnsi="Verdana" w:cs="Helvetica"/>
          <w:sz w:val="18"/>
          <w:szCs w:val="18"/>
        </w:rPr>
        <w:t>autorización.</w:t>
      </w:r>
    </w:p>
    <w:p w:rsidR="008F1628"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Las escaleras de uso doméstico o escaleras livianas no están permitidas</w:t>
      </w:r>
      <w:r w:rsidR="008F1628">
        <w:rPr>
          <w:rFonts w:ascii="Verdana" w:hAnsi="Verdana" w:cs="Helvetica"/>
          <w:sz w:val="18"/>
          <w:szCs w:val="18"/>
        </w:rPr>
        <w:t>.</w:t>
      </w:r>
    </w:p>
    <w:p w:rsidR="008F1628" w:rsidRDefault="008F1628" w:rsidP="00A61F09">
      <w:pPr>
        <w:autoSpaceDE w:val="0"/>
        <w:autoSpaceDN w:val="0"/>
        <w:adjustRightInd w:val="0"/>
        <w:spacing w:after="0" w:line="240" w:lineRule="auto"/>
        <w:rPr>
          <w:rFonts w:ascii="Verdana" w:hAnsi="Verdana" w:cs="Helvetica"/>
          <w:sz w:val="18"/>
          <w:szCs w:val="18"/>
        </w:rPr>
      </w:pP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áreas de accesos en la parte superior o inferior de una escalera deberán mantenerse</w:t>
      </w:r>
      <w:r w:rsidR="00EB6E01">
        <w:rPr>
          <w:rFonts w:ascii="Verdana" w:hAnsi="Verdana" w:cs="Helvetica"/>
          <w:sz w:val="18"/>
          <w:szCs w:val="18"/>
        </w:rPr>
        <w:t xml:space="preserve"> </w:t>
      </w:r>
      <w:r w:rsidRPr="00BE07E6">
        <w:rPr>
          <w:rFonts w:ascii="Verdana" w:hAnsi="Verdana" w:cs="Helvetica"/>
          <w:sz w:val="18"/>
          <w:szCs w:val="18"/>
        </w:rPr>
        <w:t>permanentemente despejadas.</w:t>
      </w:r>
      <w:r w:rsidR="008F1628">
        <w:rPr>
          <w:rFonts w:ascii="Verdana" w:hAnsi="Verdana" w:cs="Helvetica"/>
          <w:sz w:val="18"/>
          <w:szCs w:val="18"/>
        </w:rPr>
        <w:t xml:space="preserve"> </w:t>
      </w:r>
      <w:r w:rsidRPr="00BE07E6">
        <w:rPr>
          <w:rFonts w:ascii="Verdana" w:hAnsi="Verdana" w:cs="Helvetica"/>
          <w:sz w:val="18"/>
          <w:szCs w:val="18"/>
        </w:rPr>
        <w:t>Sólo se permite que una sola persona se suba a una escalera al mismo tiempo. Esto incluye las</w:t>
      </w:r>
      <w:r w:rsidR="008F1628">
        <w:rPr>
          <w:rFonts w:ascii="Verdana" w:hAnsi="Verdana" w:cs="Helvetica"/>
          <w:sz w:val="18"/>
          <w:szCs w:val="18"/>
        </w:rPr>
        <w:t xml:space="preserve"> </w:t>
      </w:r>
      <w:r w:rsidRPr="00BE07E6">
        <w:rPr>
          <w:rFonts w:ascii="Verdana" w:hAnsi="Verdana" w:cs="Helvetica"/>
          <w:sz w:val="18"/>
          <w:szCs w:val="18"/>
        </w:rPr>
        <w:t>escaleras de accesos y egresos a áreas de trabajo.</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con peldaños quebrados o extraviados, con largueros trisados o quebrados, o</w:t>
      </w:r>
      <w:r w:rsidR="00EB6E01">
        <w:rPr>
          <w:rFonts w:ascii="Verdana" w:hAnsi="Verdana" w:cs="Helvetica"/>
          <w:sz w:val="18"/>
          <w:szCs w:val="18"/>
        </w:rPr>
        <w:t xml:space="preserve"> </w:t>
      </w:r>
      <w:r w:rsidRPr="00BE07E6">
        <w:rPr>
          <w:rFonts w:ascii="Verdana" w:hAnsi="Verdana" w:cs="Helvetica"/>
          <w:sz w:val="18"/>
          <w:szCs w:val="18"/>
        </w:rPr>
        <w:t>con otro elemento dañado, no deberán usarse. Las escaleras dañadas deberán ser retiradas</w:t>
      </w:r>
      <w:r w:rsidR="00EB6E01">
        <w:rPr>
          <w:rFonts w:ascii="Verdana" w:hAnsi="Verdana" w:cs="Helvetica"/>
          <w:sz w:val="18"/>
          <w:szCs w:val="18"/>
        </w:rPr>
        <w:t xml:space="preserve"> </w:t>
      </w:r>
      <w:r w:rsidRPr="00BE07E6">
        <w:rPr>
          <w:rFonts w:ascii="Verdana" w:hAnsi="Verdana" w:cs="Helvetica"/>
          <w:sz w:val="18"/>
          <w:szCs w:val="18"/>
        </w:rPr>
        <w:t xml:space="preserve">del </w:t>
      </w:r>
      <w:r w:rsidR="008F1628">
        <w:rPr>
          <w:rFonts w:ascii="Verdana" w:hAnsi="Verdana" w:cs="Helvetica"/>
          <w:sz w:val="18"/>
          <w:szCs w:val="18"/>
        </w:rPr>
        <w:t>área</w:t>
      </w:r>
      <w:r w:rsidRPr="00BE07E6">
        <w:rPr>
          <w:rFonts w:ascii="Verdana" w:hAnsi="Verdana" w:cs="Helvetica"/>
          <w:sz w:val="18"/>
          <w:szCs w:val="18"/>
        </w:rPr>
        <w:t>.</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largueros de las escaleras deberán extenderse a 1 m sobre la superficie superior de apoyo.</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esto no sea posible, se deberán instalar manillas donde el personal pueda asirse</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Todas las escaleras deben estar amarradas, bloqueadas o aseguradas de cualquier manera</w:t>
      </w:r>
      <w:r w:rsidR="00EB6E01">
        <w:rPr>
          <w:rFonts w:ascii="Verdana" w:hAnsi="Verdana" w:cs="Helvetica"/>
          <w:sz w:val="18"/>
          <w:szCs w:val="18"/>
        </w:rPr>
        <w:t xml:space="preserve"> </w:t>
      </w:r>
      <w:r w:rsidRPr="00BE07E6">
        <w:rPr>
          <w:rFonts w:ascii="Verdana" w:hAnsi="Verdana" w:cs="Helvetica"/>
          <w:sz w:val="18"/>
          <w:szCs w:val="18"/>
        </w:rPr>
        <w:t>para evitar accidentes por desplazamientos de las mismas.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una persona se sube para asegurar la escalera en su lugar, otra persona deberá estar</w:t>
      </w:r>
      <w:r w:rsidR="008F1628">
        <w:rPr>
          <w:rFonts w:ascii="Verdana" w:hAnsi="Verdana" w:cs="Helvetica"/>
          <w:sz w:val="18"/>
          <w:szCs w:val="18"/>
        </w:rPr>
        <w:t xml:space="preserve"> </w:t>
      </w:r>
      <w:r w:rsidRPr="00BE07E6">
        <w:rPr>
          <w:rFonts w:ascii="Verdana" w:hAnsi="Verdana" w:cs="Helvetica"/>
          <w:sz w:val="18"/>
          <w:szCs w:val="18"/>
        </w:rPr>
        <w:t>en la base de ésta para asegurarse de que no se resbalará, hasta que la escalera esté bien</w:t>
      </w:r>
      <w:r w:rsidR="008F1628">
        <w:rPr>
          <w:rFonts w:ascii="Verdana" w:hAnsi="Verdana" w:cs="Helvetica"/>
          <w:sz w:val="18"/>
          <w:szCs w:val="18"/>
        </w:rPr>
        <w:t xml:space="preserve"> </w:t>
      </w:r>
      <w:r w:rsidRPr="00BE07E6">
        <w:rPr>
          <w:rFonts w:ascii="Verdana" w:hAnsi="Verdana" w:cs="Helvetica"/>
          <w:sz w:val="18"/>
          <w:szCs w:val="18"/>
        </w:rPr>
        <w:t>colocada en su sitio.</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rectas deberán ser posicionadas de tal forma que la pendiente de inclinación</w:t>
      </w:r>
      <w:r w:rsidR="00EB6E01">
        <w:rPr>
          <w:rFonts w:ascii="Verdana" w:hAnsi="Verdana" w:cs="Helvetica"/>
          <w:sz w:val="18"/>
          <w:szCs w:val="18"/>
        </w:rPr>
        <w:t xml:space="preserve"> </w:t>
      </w:r>
      <w:r w:rsidRPr="00BE07E6">
        <w:rPr>
          <w:rFonts w:ascii="Verdana" w:hAnsi="Verdana" w:cs="Helvetica"/>
          <w:sz w:val="18"/>
          <w:szCs w:val="18"/>
        </w:rPr>
        <w:t>tenga una relación de 1 m de ancho por cada 4 m de altura.</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trabajadores no deberán pararse en el último peldaño de las escaleras.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no usarse, las escaleras deberán estar adecuadamente guardadas y protegidas de todo</w:t>
      </w:r>
      <w:r w:rsidR="00EB6E01">
        <w:rPr>
          <w:rFonts w:ascii="Verdana" w:hAnsi="Verdana" w:cs="Helvetica"/>
          <w:sz w:val="18"/>
          <w:szCs w:val="18"/>
        </w:rPr>
        <w:t xml:space="preserve"> </w:t>
      </w:r>
      <w:r w:rsidRPr="00BE07E6">
        <w:rPr>
          <w:rFonts w:ascii="Verdana" w:hAnsi="Verdana" w:cs="Helvetica"/>
          <w:sz w:val="18"/>
          <w:szCs w:val="18"/>
        </w:rPr>
        <w:t>daño.</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no deberán usarse en posición horizontal como tablones de andamios,</w:t>
      </w:r>
      <w:r w:rsidR="00EB6E01">
        <w:rPr>
          <w:rFonts w:ascii="Verdana" w:hAnsi="Verdana" w:cs="Helvetica"/>
          <w:sz w:val="18"/>
          <w:szCs w:val="18"/>
        </w:rPr>
        <w:t xml:space="preserve"> </w:t>
      </w:r>
      <w:r w:rsidRPr="00BE07E6">
        <w:rPr>
          <w:rFonts w:ascii="Verdana" w:hAnsi="Verdana" w:cs="Helvetica"/>
          <w:sz w:val="18"/>
          <w:szCs w:val="18"/>
        </w:rPr>
        <w:t>plataformas de trabajo u otro medio similar para soportar a personas o materiales.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deberá revisar la suela de sus zapatos para asegurarse de que están libres de lodo,</w:t>
      </w:r>
      <w:r w:rsidR="008F1628">
        <w:rPr>
          <w:rFonts w:ascii="Verdana" w:hAnsi="Verdana" w:cs="Helvetica"/>
          <w:sz w:val="18"/>
          <w:szCs w:val="18"/>
        </w:rPr>
        <w:t xml:space="preserve"> </w:t>
      </w:r>
      <w:r w:rsidRPr="00BE07E6">
        <w:rPr>
          <w:rFonts w:ascii="Verdana" w:hAnsi="Verdana" w:cs="Helvetica"/>
          <w:sz w:val="18"/>
          <w:szCs w:val="18"/>
        </w:rPr>
        <w:t>aceites u otro material que pueda producir un resbalamiento mientras suben o bajan por una</w:t>
      </w:r>
      <w:r w:rsidR="008F1628">
        <w:rPr>
          <w:rFonts w:ascii="Verdana" w:hAnsi="Verdana" w:cs="Helvetica"/>
          <w:sz w:val="18"/>
          <w:szCs w:val="18"/>
        </w:rPr>
        <w:t xml:space="preserve"> </w:t>
      </w:r>
      <w:r w:rsidRPr="00BE07E6">
        <w:rPr>
          <w:rFonts w:ascii="Verdana" w:hAnsi="Verdana" w:cs="Helvetica"/>
          <w:sz w:val="18"/>
          <w:szCs w:val="18"/>
        </w:rPr>
        <w:t>escalera.</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subir o bajar de una escalera, los trabajadores deberán usar ambas manos.</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materiales no deberán ser llevados en las manos mientras se asciende o desciende por</w:t>
      </w:r>
      <w:r w:rsidR="00EB6E01">
        <w:rPr>
          <w:rFonts w:ascii="Verdana" w:hAnsi="Verdana" w:cs="Helvetica"/>
          <w:sz w:val="18"/>
          <w:szCs w:val="18"/>
        </w:rPr>
        <w:t xml:space="preserve"> </w:t>
      </w:r>
      <w:r w:rsidRPr="00BE07E6">
        <w:rPr>
          <w:rFonts w:ascii="Verdana" w:hAnsi="Verdana" w:cs="Helvetica"/>
          <w:sz w:val="18"/>
          <w:szCs w:val="18"/>
        </w:rPr>
        <w:t>una escalera.</w:t>
      </w:r>
    </w:p>
    <w:p w:rsidR="00A61F09" w:rsidRPr="00BE07E6" w:rsidRDefault="00A61F09" w:rsidP="00A61F09">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equipos de protección contra caídas deberán usarse cuando se trabaja sobre una escalera a más de 1,5 ms. de altura.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estar sobre una escalera, los trabajadores no deberán estirarse en ninguna dirección con sus</w:t>
      </w:r>
      <w:r w:rsidR="008F1628">
        <w:rPr>
          <w:rFonts w:ascii="Verdana" w:hAnsi="Verdana" w:cs="Helvetica"/>
          <w:sz w:val="18"/>
          <w:szCs w:val="18"/>
        </w:rPr>
        <w:t xml:space="preserve"> </w:t>
      </w:r>
      <w:r w:rsidRPr="00BE07E6">
        <w:rPr>
          <w:rFonts w:ascii="Verdana" w:hAnsi="Verdana" w:cs="Helvetica"/>
          <w:sz w:val="18"/>
          <w:szCs w:val="18"/>
        </w:rPr>
        <w:t>pies o manos.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se usen escaleras cerca de puertas o pasillos, se deberá instalar una barrera para</w:t>
      </w:r>
      <w:r w:rsidR="00EB6E01">
        <w:rPr>
          <w:rFonts w:ascii="Verdana" w:hAnsi="Verdana" w:cs="Helvetica"/>
          <w:sz w:val="18"/>
          <w:szCs w:val="18"/>
        </w:rPr>
        <w:t xml:space="preserve"> </w:t>
      </w:r>
      <w:r w:rsidRPr="00BE07E6">
        <w:rPr>
          <w:rFonts w:ascii="Verdana" w:hAnsi="Verdana" w:cs="Helvetica"/>
          <w:sz w:val="18"/>
          <w:szCs w:val="18"/>
        </w:rPr>
        <w:t>advertir a los transeúntes.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metálicas no deberán usarse cerca de instalaciones eléctricas.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deberán estar en buenas condiciones en todo momento. El usuario deberá</w:t>
      </w:r>
      <w:r w:rsidR="00EB6E01">
        <w:rPr>
          <w:rFonts w:ascii="Verdana" w:hAnsi="Verdana" w:cs="Helvetica"/>
          <w:sz w:val="18"/>
          <w:szCs w:val="18"/>
        </w:rPr>
        <w:t xml:space="preserve"> </w:t>
      </w:r>
      <w:r w:rsidRPr="00BE07E6">
        <w:rPr>
          <w:rFonts w:ascii="Verdana" w:hAnsi="Verdana" w:cs="Helvetica"/>
          <w:sz w:val="18"/>
          <w:szCs w:val="18"/>
        </w:rPr>
        <w:t>inspeccionar la escalera antes de usarla. Las escaleras deberán inspeccionarse mensualmente</w:t>
      </w:r>
      <w:r w:rsidR="008F1628">
        <w:rPr>
          <w:rFonts w:ascii="Verdana" w:hAnsi="Verdana" w:cs="Helvetica"/>
          <w:sz w:val="18"/>
          <w:szCs w:val="18"/>
        </w:rPr>
        <w:t xml:space="preserve"> </w:t>
      </w:r>
      <w:r w:rsidRPr="00BE07E6">
        <w:rPr>
          <w:rFonts w:ascii="Verdana" w:hAnsi="Verdana" w:cs="Helvetica"/>
          <w:sz w:val="18"/>
          <w:szCs w:val="18"/>
        </w:rPr>
        <w:t>por personal calificado, y se deberá aplicar el código</w:t>
      </w:r>
      <w:r w:rsidR="008F1628">
        <w:rPr>
          <w:rFonts w:ascii="Verdana" w:hAnsi="Verdana" w:cs="Helvetica"/>
          <w:sz w:val="18"/>
          <w:szCs w:val="18"/>
        </w:rPr>
        <w:t xml:space="preserve"> de colores definido por APA SA.</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deformaciones, roturas, quebraduras, pasadores metálicos sueltos o extraviados, soportes</w:t>
      </w:r>
      <w:r w:rsidR="008F1628">
        <w:rPr>
          <w:rFonts w:ascii="Verdana" w:hAnsi="Verdana" w:cs="Helvetica"/>
          <w:sz w:val="18"/>
          <w:szCs w:val="18"/>
        </w:rPr>
        <w:t xml:space="preserve"> </w:t>
      </w:r>
      <w:r w:rsidRPr="00BE07E6">
        <w:rPr>
          <w:rFonts w:ascii="Verdana" w:hAnsi="Verdana" w:cs="Helvetica"/>
          <w:sz w:val="18"/>
          <w:szCs w:val="18"/>
        </w:rPr>
        <w:t>desacoplados y la corrosión debilitan seriamente una escalera. Se deberá realizar una</w:t>
      </w:r>
      <w:r w:rsidR="008F1628">
        <w:rPr>
          <w:rFonts w:ascii="Verdana" w:hAnsi="Verdana" w:cs="Helvetica"/>
          <w:sz w:val="18"/>
          <w:szCs w:val="18"/>
        </w:rPr>
        <w:t xml:space="preserve"> </w:t>
      </w:r>
      <w:r w:rsidRPr="00BE07E6">
        <w:rPr>
          <w:rFonts w:ascii="Verdana" w:hAnsi="Verdana" w:cs="Helvetica"/>
          <w:sz w:val="18"/>
          <w:szCs w:val="18"/>
        </w:rPr>
        <w:t xml:space="preserve">cuidadosa inspección de las zonas cerca de puntos de apoyo de los soportes metálicos </w:t>
      </w:r>
      <w:r w:rsidRPr="00BE07E6">
        <w:rPr>
          <w:rFonts w:ascii="Verdana" w:hAnsi="Verdana" w:cs="Helvetica"/>
          <w:sz w:val="18"/>
          <w:szCs w:val="18"/>
        </w:rPr>
        <w:lastRenderedPageBreak/>
        <w:t>de los</w:t>
      </w:r>
      <w:r w:rsidR="008F1628">
        <w:rPr>
          <w:rFonts w:ascii="Verdana" w:hAnsi="Verdana" w:cs="Helvetica"/>
          <w:sz w:val="18"/>
          <w:szCs w:val="18"/>
        </w:rPr>
        <w:t xml:space="preserve"> </w:t>
      </w:r>
      <w:r w:rsidRPr="00BE07E6">
        <w:rPr>
          <w:rFonts w:ascii="Verdana" w:hAnsi="Verdana" w:cs="Helvetica"/>
          <w:sz w:val="18"/>
          <w:szCs w:val="18"/>
        </w:rPr>
        <w:t>peldaños en las escaleras de fibra, para verificar si hay rizaduras en estos lugares. Se deberá</w:t>
      </w:r>
      <w:r w:rsidR="008F1628">
        <w:rPr>
          <w:rFonts w:ascii="Verdana" w:hAnsi="Verdana" w:cs="Helvetica"/>
          <w:sz w:val="18"/>
          <w:szCs w:val="18"/>
        </w:rPr>
        <w:t xml:space="preserve"> </w:t>
      </w:r>
      <w:r w:rsidRPr="00BE07E6">
        <w:rPr>
          <w:rFonts w:ascii="Verdana" w:hAnsi="Verdana" w:cs="Helvetica"/>
          <w:sz w:val="18"/>
          <w:szCs w:val="18"/>
        </w:rPr>
        <w:t>destruir cualquier escalera defectuosa inmediatamente, o retirarla del proyecto.</w:t>
      </w:r>
    </w:p>
    <w:p w:rsidR="008F1628" w:rsidRPr="00BE07E6" w:rsidRDefault="008F1628" w:rsidP="00157AA8">
      <w:pPr>
        <w:autoSpaceDE w:val="0"/>
        <w:autoSpaceDN w:val="0"/>
        <w:adjustRightInd w:val="0"/>
        <w:spacing w:after="0" w:line="240" w:lineRule="auto"/>
        <w:rPr>
          <w:rFonts w:ascii="Verdana" w:hAnsi="Verdana" w:cs="Helvetica"/>
          <w:sz w:val="18"/>
          <w:szCs w:val="18"/>
        </w:rPr>
      </w:pPr>
    </w:p>
    <w:p w:rsidR="00157AA8"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20. ESPACIOS CONFINADOS</w:t>
      </w:r>
    </w:p>
    <w:p w:rsidR="008372FD" w:rsidRPr="00BE07E6" w:rsidRDefault="008372FD" w:rsidP="00157AA8">
      <w:pPr>
        <w:autoSpaceDE w:val="0"/>
        <w:autoSpaceDN w:val="0"/>
        <w:adjustRightInd w:val="0"/>
        <w:spacing w:after="0" w:line="240" w:lineRule="auto"/>
        <w:rPr>
          <w:rFonts w:ascii="Verdana" w:hAnsi="Verdana" w:cs="Helvetica-Bold"/>
          <w:b/>
          <w:bCs/>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entiende por espacio confinado o recinto cerrado, cualquier área de trabajo que tenga</w:t>
      </w:r>
      <w:r w:rsidR="00C07457">
        <w:rPr>
          <w:rFonts w:ascii="Verdana" w:hAnsi="Verdana" w:cs="Helvetica"/>
          <w:sz w:val="18"/>
          <w:szCs w:val="18"/>
        </w:rPr>
        <w:t xml:space="preserve"> </w:t>
      </w:r>
      <w:r w:rsidRPr="00BE07E6">
        <w:rPr>
          <w:rFonts w:ascii="Verdana" w:hAnsi="Verdana" w:cs="Helvetica"/>
          <w:sz w:val="18"/>
          <w:szCs w:val="18"/>
        </w:rPr>
        <w:t>salidas limitadas, o que posea limitaciones en cuanto a la renovación del aire y ventilación, en</w:t>
      </w:r>
      <w:r w:rsidR="008F1628">
        <w:rPr>
          <w:rFonts w:ascii="Verdana" w:hAnsi="Verdana" w:cs="Helvetica"/>
          <w:sz w:val="18"/>
          <w:szCs w:val="18"/>
        </w:rPr>
        <w:t xml:space="preserve"> </w:t>
      </w:r>
      <w:r w:rsidRPr="00BE07E6">
        <w:rPr>
          <w:rFonts w:ascii="Verdana" w:hAnsi="Verdana" w:cs="Helvetica"/>
          <w:sz w:val="18"/>
          <w:szCs w:val="18"/>
        </w:rPr>
        <w:t>los que pueden acumularse gases tóxicos, explosivos o inflamables, o deficiencia del</w:t>
      </w:r>
      <w:r w:rsidR="00C07457">
        <w:rPr>
          <w:rFonts w:ascii="Verdana" w:hAnsi="Verdana" w:cs="Helvetica"/>
          <w:sz w:val="18"/>
          <w:szCs w:val="18"/>
        </w:rPr>
        <w:t xml:space="preserve"> </w:t>
      </w:r>
      <w:r w:rsidRPr="00BE07E6">
        <w:rPr>
          <w:rFonts w:ascii="Verdana" w:hAnsi="Verdana" w:cs="Helvetica"/>
          <w:sz w:val="18"/>
          <w:szCs w:val="18"/>
        </w:rPr>
        <w:t>contenido normal de oxígeno (21%).</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Previo al ingreso a trabajar en espacios confinados, el Contratista</w:t>
      </w:r>
      <w:r w:rsidR="002E0D70">
        <w:rPr>
          <w:rFonts w:ascii="Verdana" w:hAnsi="Verdana" w:cs="Helvetica"/>
          <w:sz w:val="18"/>
          <w:szCs w:val="18"/>
        </w:rPr>
        <w:t xml:space="preserve"> a través de su </w:t>
      </w:r>
      <w:r w:rsidR="00C07457">
        <w:rPr>
          <w:rFonts w:ascii="Verdana" w:hAnsi="Verdana" w:cs="Helvetica"/>
          <w:sz w:val="18"/>
          <w:szCs w:val="18"/>
        </w:rPr>
        <w:t>Técnico</w:t>
      </w:r>
      <w:r w:rsidR="002E0D70">
        <w:rPr>
          <w:rFonts w:ascii="Verdana" w:hAnsi="Verdana" w:cs="Helvetica"/>
          <w:sz w:val="18"/>
          <w:szCs w:val="18"/>
        </w:rPr>
        <w:t xml:space="preserve"> en Seguridad e Higiene Laboral</w:t>
      </w:r>
      <w:r w:rsidRPr="00BE07E6">
        <w:rPr>
          <w:rFonts w:ascii="Verdana" w:hAnsi="Verdana" w:cs="Helvetica"/>
          <w:sz w:val="18"/>
          <w:szCs w:val="18"/>
        </w:rPr>
        <w:t xml:space="preserve"> deberá constatar la</w:t>
      </w:r>
      <w:r w:rsidR="002E0D70">
        <w:rPr>
          <w:rFonts w:ascii="Verdana" w:hAnsi="Verdana" w:cs="Helvetica"/>
          <w:sz w:val="18"/>
          <w:szCs w:val="18"/>
        </w:rPr>
        <w:t xml:space="preserve"> </w:t>
      </w:r>
      <w:r w:rsidRPr="00BE07E6">
        <w:rPr>
          <w:rFonts w:ascii="Verdana" w:hAnsi="Verdana" w:cs="Helvetica"/>
          <w:sz w:val="18"/>
          <w:szCs w:val="18"/>
        </w:rPr>
        <w:t>inexistencia de gases peligrosos, y la presencia de oxígeno en porcentaje suficiente. Para ello</w:t>
      </w:r>
      <w:r w:rsidR="002E0D70">
        <w:rPr>
          <w:rFonts w:ascii="Verdana" w:hAnsi="Verdana" w:cs="Helvetica"/>
          <w:sz w:val="18"/>
          <w:szCs w:val="18"/>
        </w:rPr>
        <w:t xml:space="preserve"> </w:t>
      </w:r>
      <w:r w:rsidRPr="00BE07E6">
        <w:rPr>
          <w:rFonts w:ascii="Verdana" w:hAnsi="Verdana" w:cs="Helvetica"/>
          <w:sz w:val="18"/>
          <w:szCs w:val="18"/>
        </w:rPr>
        <w:t>utilizará el exposímetro, detector de gases y oxígeno; en caso de presencia de gases deberá</w:t>
      </w:r>
      <w:r w:rsidR="002E0D70">
        <w:rPr>
          <w:rFonts w:ascii="Verdana" w:hAnsi="Verdana" w:cs="Helvetica"/>
          <w:sz w:val="18"/>
          <w:szCs w:val="18"/>
        </w:rPr>
        <w:t xml:space="preserve"> </w:t>
      </w:r>
      <w:r w:rsidRPr="00BE07E6">
        <w:rPr>
          <w:rFonts w:ascii="Verdana" w:hAnsi="Verdana" w:cs="Helvetica"/>
          <w:sz w:val="18"/>
          <w:szCs w:val="18"/>
        </w:rPr>
        <w:t>realizarse una ventilación y/o lavado, hasta que el riesgo desaparezca totalmente. No se</w:t>
      </w:r>
      <w:r w:rsidR="002E0D70">
        <w:rPr>
          <w:rFonts w:ascii="Verdana" w:hAnsi="Verdana" w:cs="Helvetica"/>
          <w:sz w:val="18"/>
          <w:szCs w:val="18"/>
        </w:rPr>
        <w:t xml:space="preserve"> </w:t>
      </w:r>
      <w:r w:rsidRPr="00BE07E6">
        <w:rPr>
          <w:rFonts w:ascii="Verdana" w:hAnsi="Verdana" w:cs="Helvetica"/>
          <w:sz w:val="18"/>
          <w:szCs w:val="18"/>
        </w:rPr>
        <w:t>permitirá el ingreso con riesgo de explosión.</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Cada vez que se ingrese a un espacio confinado, deberá haber un vigía (personal de</w:t>
      </w:r>
      <w:r w:rsidR="00C07457">
        <w:rPr>
          <w:rFonts w:ascii="Verdana" w:hAnsi="Verdana" w:cs="Helvetica"/>
          <w:sz w:val="18"/>
          <w:szCs w:val="18"/>
        </w:rPr>
        <w:t xml:space="preserve"> </w:t>
      </w:r>
      <w:r w:rsidRPr="00BE07E6">
        <w:rPr>
          <w:rFonts w:ascii="Verdana" w:hAnsi="Verdana" w:cs="Helvetica"/>
          <w:sz w:val="18"/>
          <w:szCs w:val="18"/>
        </w:rPr>
        <w:t>seguridad) fuera del recinto, que permanecerá en el lugar hasta que haya salido todo el</w:t>
      </w:r>
      <w:r w:rsidR="00C07457">
        <w:rPr>
          <w:rFonts w:ascii="Verdana" w:hAnsi="Verdana" w:cs="Helvetica"/>
          <w:sz w:val="18"/>
          <w:szCs w:val="18"/>
        </w:rPr>
        <w:t xml:space="preserve"> </w:t>
      </w:r>
      <w:r w:rsidRPr="00BE07E6">
        <w:rPr>
          <w:rFonts w:ascii="Verdana" w:hAnsi="Verdana" w:cs="Helvetica"/>
          <w:sz w:val="18"/>
          <w:szCs w:val="18"/>
        </w:rPr>
        <w:t>personal.</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Si existiesen riesgos de ingreso de gases, sólidos o líquidos al espacio confinado, proveniente</w:t>
      </w:r>
      <w:r w:rsidR="00C07457">
        <w:rPr>
          <w:rFonts w:ascii="Verdana" w:hAnsi="Verdana" w:cs="Helvetica"/>
          <w:sz w:val="18"/>
          <w:szCs w:val="18"/>
        </w:rPr>
        <w:t xml:space="preserve"> </w:t>
      </w:r>
      <w:r w:rsidRPr="00BE07E6">
        <w:rPr>
          <w:rFonts w:ascii="Verdana" w:hAnsi="Verdana" w:cs="Helvetica"/>
          <w:sz w:val="18"/>
          <w:szCs w:val="18"/>
        </w:rPr>
        <w:t>de otros recipientes, cañerías, ductos, etc., estos deberán bloquearse asegurando la</w:t>
      </w:r>
      <w:r w:rsidR="00C07457">
        <w:rPr>
          <w:rFonts w:ascii="Verdana" w:hAnsi="Verdana" w:cs="Helvetica"/>
          <w:sz w:val="18"/>
          <w:szCs w:val="18"/>
        </w:rPr>
        <w:t xml:space="preserve"> </w:t>
      </w:r>
      <w:r w:rsidRPr="00BE07E6">
        <w:rPr>
          <w:rFonts w:ascii="Verdana" w:hAnsi="Verdana" w:cs="Helvetica"/>
          <w:sz w:val="18"/>
          <w:szCs w:val="18"/>
        </w:rPr>
        <w:t>estanqueidad de los mismos.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Si dentro del espacio confinado, existiesen equipos o maquinaria que puedan ser puestos en</w:t>
      </w:r>
      <w:r w:rsidR="00C07457">
        <w:rPr>
          <w:rFonts w:ascii="Verdana" w:hAnsi="Verdana" w:cs="Helvetica"/>
          <w:sz w:val="18"/>
          <w:szCs w:val="18"/>
        </w:rPr>
        <w:t xml:space="preserve"> </w:t>
      </w:r>
      <w:r w:rsidRPr="00BE07E6">
        <w:rPr>
          <w:rFonts w:ascii="Verdana" w:hAnsi="Verdana" w:cs="Helvetica"/>
          <w:sz w:val="18"/>
          <w:szCs w:val="18"/>
        </w:rPr>
        <w:t>operación desde el exterior por comandos externos, estos serán des energizados siguiendo</w:t>
      </w:r>
      <w:r w:rsidR="00C07457">
        <w:rPr>
          <w:rFonts w:ascii="Verdana" w:hAnsi="Verdana" w:cs="Helvetica"/>
          <w:sz w:val="18"/>
          <w:szCs w:val="18"/>
        </w:rPr>
        <w:t xml:space="preserve"> </w:t>
      </w:r>
      <w:r w:rsidRPr="00BE07E6">
        <w:rPr>
          <w:rFonts w:ascii="Verdana" w:hAnsi="Verdana" w:cs="Helvetica"/>
          <w:sz w:val="18"/>
          <w:szCs w:val="18"/>
        </w:rPr>
        <w:t>un procedimiento de señalización y bloqueo.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Previo al ingreso del espacio confinado, el Contratista</w:t>
      </w:r>
      <w:r w:rsidR="002E0D70">
        <w:rPr>
          <w:rFonts w:ascii="Verdana" w:hAnsi="Verdana" w:cs="Helvetica"/>
          <w:sz w:val="18"/>
          <w:szCs w:val="18"/>
        </w:rPr>
        <w:t xml:space="preserve"> a través de su </w:t>
      </w:r>
      <w:r w:rsidR="00C07457">
        <w:rPr>
          <w:rFonts w:ascii="Verdana" w:hAnsi="Verdana" w:cs="Helvetica"/>
          <w:sz w:val="18"/>
          <w:szCs w:val="18"/>
        </w:rPr>
        <w:t>Técnico</w:t>
      </w:r>
      <w:r w:rsidR="002E0D70">
        <w:rPr>
          <w:rFonts w:ascii="Verdana" w:hAnsi="Verdana" w:cs="Helvetica"/>
          <w:sz w:val="18"/>
          <w:szCs w:val="18"/>
        </w:rPr>
        <w:t xml:space="preserve"> en Seguridad e Higiene laboral </w:t>
      </w:r>
      <w:r w:rsidRPr="00BE07E6">
        <w:rPr>
          <w:rFonts w:ascii="Verdana" w:hAnsi="Verdana" w:cs="Helvetica"/>
          <w:sz w:val="18"/>
          <w:szCs w:val="18"/>
        </w:rPr>
        <w:t xml:space="preserve"> deberá entrenar apropiadamente al</w:t>
      </w:r>
      <w:r w:rsidR="002E0D70">
        <w:rPr>
          <w:rFonts w:ascii="Verdana" w:hAnsi="Verdana" w:cs="Helvetica"/>
          <w:sz w:val="18"/>
          <w:szCs w:val="18"/>
        </w:rPr>
        <w:t xml:space="preserve"> </w:t>
      </w:r>
      <w:r w:rsidRPr="00BE07E6">
        <w:rPr>
          <w:rFonts w:ascii="Verdana" w:hAnsi="Verdana" w:cs="Helvetica"/>
          <w:sz w:val="18"/>
          <w:szCs w:val="18"/>
        </w:rPr>
        <w:t>personal que ingrese y verific</w:t>
      </w:r>
      <w:r w:rsidR="00B779FA">
        <w:rPr>
          <w:rFonts w:ascii="Verdana" w:hAnsi="Verdana" w:cs="Helvetica"/>
          <w:sz w:val="18"/>
          <w:szCs w:val="18"/>
        </w:rPr>
        <w:t xml:space="preserve">ará </w:t>
      </w:r>
      <w:r w:rsidRPr="00BE07E6">
        <w:rPr>
          <w:rFonts w:ascii="Verdana" w:hAnsi="Verdana" w:cs="Helvetica"/>
          <w:sz w:val="18"/>
          <w:szCs w:val="18"/>
        </w:rPr>
        <w:t>porcentaje de oxígeno.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se realicen trabajos en espacios confinados se dispondrá de equipos de respiración</w:t>
      </w:r>
      <w:r w:rsidR="00C07457">
        <w:rPr>
          <w:rFonts w:ascii="Verdana" w:hAnsi="Verdana" w:cs="Helvetica"/>
          <w:sz w:val="18"/>
          <w:szCs w:val="18"/>
        </w:rPr>
        <w:t xml:space="preserve"> </w:t>
      </w:r>
      <w:r w:rsidRPr="00BE07E6">
        <w:rPr>
          <w:rFonts w:ascii="Verdana" w:hAnsi="Verdana" w:cs="Helvetica"/>
          <w:sz w:val="18"/>
          <w:szCs w:val="18"/>
        </w:rPr>
        <w:t>autónoma junto al vigía, para ser usado en caso de ser necesario un rescate.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 de re advertirse la necesidad de realizar trabajos en espacios confinados, se</w:t>
      </w:r>
      <w:r w:rsidR="00C07457">
        <w:rPr>
          <w:rFonts w:ascii="Verdana" w:hAnsi="Verdana" w:cs="Helvetica"/>
          <w:sz w:val="18"/>
          <w:szCs w:val="18"/>
        </w:rPr>
        <w:t xml:space="preserve"> </w:t>
      </w:r>
      <w:r w:rsidRPr="00BE07E6">
        <w:rPr>
          <w:rFonts w:ascii="Verdana" w:hAnsi="Verdana" w:cs="Helvetica"/>
          <w:sz w:val="18"/>
          <w:szCs w:val="18"/>
        </w:rPr>
        <w:t>confeccionará un Plan de Trabajo especial que incluirá la metodología en la ejecución del</w:t>
      </w:r>
      <w:r w:rsidR="00C07457">
        <w:rPr>
          <w:rFonts w:ascii="Verdana" w:hAnsi="Verdana" w:cs="Helvetica"/>
          <w:sz w:val="18"/>
          <w:szCs w:val="18"/>
        </w:rPr>
        <w:t xml:space="preserve"> </w:t>
      </w:r>
      <w:r w:rsidRPr="00BE07E6">
        <w:rPr>
          <w:rFonts w:ascii="Verdana" w:hAnsi="Verdana" w:cs="Helvetica"/>
          <w:sz w:val="18"/>
          <w:szCs w:val="18"/>
        </w:rPr>
        <w:t>trabajo, qué herramientas se requieren, número de personas y el alcance del trabajo.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Este Plan de Trabajo deberá ser preparado previo a la solicitud del Permiso para trabajo en</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Espacios Confinados, incluyendo planes de emergencia y monitoreo.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tareas de oxicorte o llama abierta deberán ser hechas con los cilindros ubicados al exterior</w:t>
      </w:r>
      <w:r w:rsidR="008F1628">
        <w:rPr>
          <w:rFonts w:ascii="Verdana" w:hAnsi="Verdana" w:cs="Helvetica"/>
          <w:sz w:val="18"/>
          <w:szCs w:val="18"/>
        </w:rPr>
        <w:t xml:space="preserve"> </w:t>
      </w:r>
      <w:r w:rsidRPr="00BE07E6">
        <w:rPr>
          <w:rFonts w:ascii="Verdana" w:hAnsi="Verdana" w:cs="Helvetica"/>
          <w:sz w:val="18"/>
          <w:szCs w:val="18"/>
        </w:rPr>
        <w:t>de los espacios confinados.</w:t>
      </w:r>
      <w:r w:rsidR="008F1628">
        <w:rPr>
          <w:rFonts w:ascii="Verdana" w:hAnsi="Verdana" w:cs="Helvetica"/>
          <w:sz w:val="18"/>
          <w:szCs w:val="18"/>
        </w:rPr>
        <w:t xml:space="preserve"> </w:t>
      </w:r>
      <w:r w:rsidRPr="00BE07E6">
        <w:rPr>
          <w:rFonts w:ascii="Verdana" w:hAnsi="Verdana" w:cs="Helvetica"/>
          <w:sz w:val="18"/>
          <w:szCs w:val="18"/>
        </w:rPr>
        <w:t>Todas las mangueras y sus conexiones deberán ser chequeadas ante eventuales fugas, previo</w:t>
      </w:r>
      <w:r w:rsidR="008F1628">
        <w:rPr>
          <w:rFonts w:ascii="Verdana" w:hAnsi="Verdana" w:cs="Helvetica"/>
          <w:sz w:val="18"/>
          <w:szCs w:val="18"/>
        </w:rPr>
        <w:t xml:space="preserve"> </w:t>
      </w:r>
      <w:r w:rsidRPr="00BE07E6">
        <w:rPr>
          <w:rFonts w:ascii="Verdana" w:hAnsi="Verdana" w:cs="Helvetica"/>
          <w:sz w:val="18"/>
          <w:szCs w:val="18"/>
        </w:rPr>
        <w:t>a su uso en el interior de un espacio confinado.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final del turno y al terminar el trabajo dentro de un espacio confinado, todas las mangueras</w:t>
      </w:r>
      <w:r w:rsidR="008F1628">
        <w:rPr>
          <w:rFonts w:ascii="Verdana" w:hAnsi="Verdana" w:cs="Helvetica"/>
          <w:sz w:val="18"/>
          <w:szCs w:val="18"/>
        </w:rPr>
        <w:t xml:space="preserve"> </w:t>
      </w:r>
      <w:r w:rsidRPr="00BE07E6">
        <w:rPr>
          <w:rFonts w:ascii="Verdana" w:hAnsi="Verdana" w:cs="Helvetica"/>
          <w:sz w:val="18"/>
          <w:szCs w:val="18"/>
        </w:rPr>
        <w:t>deberán ser sacadas del interior.</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soldadura de arco deberá efectuarse sólo con máquinas soldadoras que estén fuera del</w:t>
      </w:r>
      <w:r w:rsidR="00C07457">
        <w:rPr>
          <w:rFonts w:ascii="Verdana" w:hAnsi="Verdana" w:cs="Helvetica"/>
          <w:sz w:val="18"/>
          <w:szCs w:val="18"/>
        </w:rPr>
        <w:t xml:space="preserve"> </w:t>
      </w:r>
      <w:r w:rsidRPr="00BE07E6">
        <w:rPr>
          <w:rFonts w:ascii="Verdana" w:hAnsi="Verdana" w:cs="Helvetica"/>
          <w:sz w:val="18"/>
          <w:szCs w:val="18"/>
        </w:rPr>
        <w:t>espacio confinado.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un recipiente, contenedor u otro espacio confinado haya sido parte de un sistema</w:t>
      </w:r>
      <w:r w:rsidR="00C07457">
        <w:rPr>
          <w:rFonts w:ascii="Verdana" w:hAnsi="Verdana" w:cs="Helvetica"/>
          <w:sz w:val="18"/>
          <w:szCs w:val="18"/>
        </w:rPr>
        <w:t xml:space="preserve"> </w:t>
      </w:r>
      <w:r w:rsidRPr="00BE07E6">
        <w:rPr>
          <w:rFonts w:ascii="Verdana" w:hAnsi="Verdana" w:cs="Helvetica"/>
          <w:sz w:val="18"/>
          <w:szCs w:val="18"/>
        </w:rPr>
        <w:t>activo, la carcasa interior del recipiente deberá chequearse por la absorción de sustancias</w:t>
      </w:r>
      <w:r w:rsidR="00C07457">
        <w:rPr>
          <w:rFonts w:ascii="Verdana" w:hAnsi="Verdana" w:cs="Helvetica"/>
          <w:sz w:val="18"/>
          <w:szCs w:val="18"/>
        </w:rPr>
        <w:t xml:space="preserve"> </w:t>
      </w:r>
      <w:r w:rsidRPr="00BE07E6">
        <w:rPr>
          <w:rFonts w:ascii="Verdana" w:hAnsi="Verdana" w:cs="Helvetica"/>
          <w:sz w:val="18"/>
          <w:szCs w:val="18"/>
        </w:rPr>
        <w:t>inflamables, explosivas o tóxicas, ANTES DE INICIAR CUALQUIER TRABAJO.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Todas las superficie cubiertas por preservantes tóxicos, deberán ser raspadas para remover</w:t>
      </w:r>
      <w:r w:rsidR="00C07457">
        <w:rPr>
          <w:rFonts w:ascii="Verdana" w:hAnsi="Verdana" w:cs="Helvetica"/>
          <w:sz w:val="18"/>
          <w:szCs w:val="18"/>
        </w:rPr>
        <w:t xml:space="preserve"> </w:t>
      </w:r>
      <w:r w:rsidRPr="00BE07E6">
        <w:rPr>
          <w:rFonts w:ascii="Verdana" w:hAnsi="Verdana" w:cs="Helvetica"/>
          <w:sz w:val="18"/>
          <w:szCs w:val="18"/>
        </w:rPr>
        <w:t>cualquier película de sustancia tóxica dentro de un radio de no menos de 0,6 ms. en donde se</w:t>
      </w:r>
      <w:r w:rsidR="008F1628">
        <w:rPr>
          <w:rFonts w:ascii="Verdana" w:hAnsi="Verdana" w:cs="Helvetica"/>
          <w:sz w:val="18"/>
          <w:szCs w:val="18"/>
        </w:rPr>
        <w:t xml:space="preserve"> </w:t>
      </w:r>
      <w:r w:rsidRPr="00BE07E6">
        <w:rPr>
          <w:rFonts w:ascii="Verdana" w:hAnsi="Verdana" w:cs="Helvetica"/>
          <w:sz w:val="18"/>
          <w:szCs w:val="18"/>
        </w:rPr>
        <w:t>vaya a aplicar calor o bien, el personal deberá estar dotado de respiradores con líneas de aire y</w:t>
      </w:r>
      <w:r w:rsidR="008F1628">
        <w:rPr>
          <w:rFonts w:ascii="Verdana" w:hAnsi="Verdana" w:cs="Helvetica"/>
          <w:sz w:val="18"/>
          <w:szCs w:val="18"/>
        </w:rPr>
        <w:t xml:space="preserve"> </w:t>
      </w:r>
      <w:r w:rsidRPr="00BE07E6">
        <w:rPr>
          <w:rFonts w:ascii="Verdana" w:hAnsi="Verdana" w:cs="Helvetica"/>
          <w:sz w:val="18"/>
          <w:szCs w:val="18"/>
        </w:rPr>
        <w:t>ropa protectora adecuada.</w:t>
      </w:r>
    </w:p>
    <w:p w:rsidR="008F1628" w:rsidRDefault="008F1628" w:rsidP="00157AA8">
      <w:pPr>
        <w:autoSpaceDE w:val="0"/>
        <w:autoSpaceDN w:val="0"/>
        <w:adjustRightInd w:val="0"/>
        <w:spacing w:after="0" w:line="240" w:lineRule="auto"/>
        <w:rPr>
          <w:rFonts w:ascii="Verdana" w:hAnsi="Verdana" w:cs="Helvetica-Bold"/>
          <w:b/>
          <w:bCs/>
          <w:sz w:val="18"/>
          <w:szCs w:val="18"/>
        </w:rPr>
      </w:pPr>
    </w:p>
    <w:p w:rsidR="00157AA8" w:rsidRPr="00BE07E6"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21. EXCAVACIONES</w:t>
      </w:r>
    </w:p>
    <w:p w:rsidR="008F1628" w:rsidRDefault="008F1628" w:rsidP="00157AA8">
      <w:pPr>
        <w:autoSpaceDE w:val="0"/>
        <w:autoSpaceDN w:val="0"/>
        <w:adjustRightInd w:val="0"/>
        <w:spacing w:after="0" w:line="240" w:lineRule="auto"/>
        <w:rPr>
          <w:rFonts w:ascii="Verdana" w:hAnsi="Verdana" w:cs="Helvetica"/>
          <w:sz w:val="18"/>
          <w:szCs w:val="18"/>
        </w:rPr>
      </w:pPr>
    </w:p>
    <w:p w:rsidR="00157AA8" w:rsidRPr="00C07457" w:rsidRDefault="00157AA8" w:rsidP="00157AA8">
      <w:pPr>
        <w:autoSpaceDE w:val="0"/>
        <w:autoSpaceDN w:val="0"/>
        <w:adjustRightInd w:val="0"/>
        <w:spacing w:after="0" w:line="240" w:lineRule="auto"/>
        <w:rPr>
          <w:rFonts w:ascii="Verdana" w:hAnsi="Verdana" w:cs="Helvetica"/>
          <w:b/>
          <w:sz w:val="18"/>
          <w:szCs w:val="18"/>
        </w:rPr>
      </w:pPr>
      <w:r w:rsidRPr="00C07457">
        <w:rPr>
          <w:rFonts w:ascii="Verdana" w:hAnsi="Verdana" w:cs="Helvetica"/>
          <w:b/>
          <w:sz w:val="18"/>
          <w:szCs w:val="18"/>
        </w:rPr>
        <w:t>DEFINICIONES</w:t>
      </w:r>
    </w:p>
    <w:p w:rsidR="00157AA8" w:rsidRDefault="00157AA8" w:rsidP="00157AA8">
      <w:pPr>
        <w:autoSpaceDE w:val="0"/>
        <w:autoSpaceDN w:val="0"/>
        <w:adjustRightInd w:val="0"/>
        <w:spacing w:after="0" w:line="240" w:lineRule="auto"/>
        <w:rPr>
          <w:rFonts w:ascii="Verdana" w:hAnsi="Verdana" w:cs="Helvetica"/>
          <w:sz w:val="18"/>
          <w:szCs w:val="18"/>
        </w:rPr>
      </w:pPr>
      <w:r w:rsidRPr="00C07457">
        <w:rPr>
          <w:rFonts w:ascii="Verdana" w:hAnsi="Verdana" w:cs="Helvetica"/>
          <w:sz w:val="18"/>
          <w:szCs w:val="18"/>
          <w:u w:val="single"/>
        </w:rPr>
        <w:t>EXCAVACIONES</w:t>
      </w:r>
      <w:r w:rsidRPr="00BE07E6">
        <w:rPr>
          <w:rFonts w:ascii="Verdana" w:hAnsi="Verdana" w:cs="Helvetica"/>
          <w:sz w:val="18"/>
          <w:szCs w:val="18"/>
        </w:rPr>
        <w:t>: hundimiento o depresión en la superficie del terreno realizada por el</w:t>
      </w:r>
      <w:r w:rsidR="00C07457">
        <w:rPr>
          <w:rFonts w:ascii="Verdana" w:hAnsi="Verdana" w:cs="Helvetica"/>
          <w:sz w:val="18"/>
          <w:szCs w:val="18"/>
        </w:rPr>
        <w:t xml:space="preserve"> </w:t>
      </w:r>
      <w:r w:rsidRPr="00BE07E6">
        <w:rPr>
          <w:rFonts w:ascii="Verdana" w:hAnsi="Verdana" w:cs="Helvetica"/>
          <w:sz w:val="18"/>
          <w:szCs w:val="18"/>
        </w:rPr>
        <w:t>hombre, que se produce al retirar material, generando condiciones de irregularidad en el</w:t>
      </w:r>
      <w:r w:rsidR="008F1628">
        <w:rPr>
          <w:rFonts w:ascii="Verdana" w:hAnsi="Verdana" w:cs="Helvetica"/>
          <w:sz w:val="18"/>
          <w:szCs w:val="18"/>
        </w:rPr>
        <w:t>.</w:t>
      </w:r>
    </w:p>
    <w:p w:rsidR="008F1628" w:rsidRPr="00BE07E6" w:rsidRDefault="008F1628"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Para la ejecución de las excavaciones se tomarán en consideración los planos y</w:t>
      </w:r>
      <w:r w:rsidR="00C07457">
        <w:rPr>
          <w:rFonts w:ascii="Verdana" w:hAnsi="Verdana" w:cs="Helvetica"/>
          <w:sz w:val="18"/>
          <w:szCs w:val="18"/>
        </w:rPr>
        <w:t xml:space="preserve"> </w:t>
      </w:r>
      <w:r w:rsidRPr="00BE07E6">
        <w:rPr>
          <w:rFonts w:ascii="Verdana" w:hAnsi="Verdana" w:cs="Helvetica"/>
          <w:sz w:val="18"/>
          <w:szCs w:val="18"/>
        </w:rPr>
        <w:t>especificaciones de Ingeniería en cuanto a tipos de suelo, profundidades, taludes y</w:t>
      </w:r>
      <w:r w:rsidR="00C07457">
        <w:rPr>
          <w:rFonts w:ascii="Verdana" w:hAnsi="Verdana" w:cs="Helvetica"/>
          <w:sz w:val="18"/>
          <w:szCs w:val="18"/>
        </w:rPr>
        <w:t xml:space="preserve"> </w:t>
      </w:r>
      <w:r w:rsidRPr="00BE07E6">
        <w:rPr>
          <w:rFonts w:ascii="Verdana" w:hAnsi="Verdana" w:cs="Helvetica"/>
          <w:sz w:val="18"/>
          <w:szCs w:val="18"/>
        </w:rPr>
        <w:t>característica de las excavaciones.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a señalizar las zonas de trabajo y tránsito, colocando los indicadores, estacas,</w:t>
      </w:r>
      <w:r w:rsidR="00C07457">
        <w:rPr>
          <w:rFonts w:ascii="Verdana" w:hAnsi="Verdana" w:cs="Helvetica"/>
          <w:sz w:val="18"/>
          <w:szCs w:val="18"/>
        </w:rPr>
        <w:t xml:space="preserve"> </w:t>
      </w:r>
      <w:r w:rsidRPr="00BE07E6">
        <w:rPr>
          <w:rFonts w:ascii="Verdana" w:hAnsi="Verdana" w:cs="Helvetica"/>
          <w:sz w:val="18"/>
          <w:szCs w:val="18"/>
        </w:rPr>
        <w:t>carteles y las defensas necesarias y tomando todas las precauciones del caso.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Las excavaciones se realizarán por medio de equipos mecánicos, con personal competente y</w:t>
      </w:r>
      <w:r w:rsidR="008372FD">
        <w:rPr>
          <w:rFonts w:ascii="Verdana" w:hAnsi="Verdana" w:cs="Helvetica"/>
          <w:sz w:val="18"/>
          <w:szCs w:val="18"/>
        </w:rPr>
        <w:t xml:space="preserve"> </w:t>
      </w:r>
      <w:r w:rsidRPr="00BE07E6">
        <w:rPr>
          <w:rFonts w:ascii="Verdana" w:hAnsi="Verdana" w:cs="Helvetica"/>
          <w:sz w:val="18"/>
          <w:szCs w:val="18"/>
        </w:rPr>
        <w:t>equipo apto para estas tareas.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material extraído deberá ser colocado a un costado de la zanja a no menos de 1 metro del</w:t>
      </w:r>
      <w:r w:rsidR="00C07457">
        <w:rPr>
          <w:rFonts w:ascii="Verdana" w:hAnsi="Verdana" w:cs="Helvetica"/>
          <w:sz w:val="18"/>
          <w:szCs w:val="18"/>
        </w:rPr>
        <w:t xml:space="preserve"> </w:t>
      </w:r>
      <w:r w:rsidRPr="00BE07E6">
        <w:rPr>
          <w:rFonts w:ascii="Verdana" w:hAnsi="Verdana" w:cs="Helvetica"/>
          <w:sz w:val="18"/>
          <w:szCs w:val="18"/>
        </w:rPr>
        <w:t>borde de la excavación. En caso de no disponer del suficiente espacio para cumplir con esta</w:t>
      </w:r>
      <w:r w:rsidR="00C07457">
        <w:rPr>
          <w:rFonts w:ascii="Verdana" w:hAnsi="Verdana" w:cs="Helvetica"/>
          <w:sz w:val="18"/>
          <w:szCs w:val="18"/>
        </w:rPr>
        <w:t xml:space="preserve"> </w:t>
      </w:r>
      <w:r w:rsidRPr="00BE07E6">
        <w:rPr>
          <w:rFonts w:ascii="Verdana" w:hAnsi="Verdana" w:cs="Helvetica"/>
          <w:sz w:val="18"/>
          <w:szCs w:val="18"/>
        </w:rPr>
        <w:t>especificación y necesitar acercar el material al borde de la excavación, se colocarán</w:t>
      </w:r>
      <w:r w:rsidR="00C07457">
        <w:rPr>
          <w:rFonts w:ascii="Verdana" w:hAnsi="Verdana" w:cs="Helvetica"/>
          <w:sz w:val="18"/>
          <w:szCs w:val="18"/>
        </w:rPr>
        <w:t xml:space="preserve"> </w:t>
      </w:r>
      <w:r w:rsidRPr="00BE07E6">
        <w:rPr>
          <w:rFonts w:ascii="Verdana" w:hAnsi="Verdana" w:cs="Helvetica"/>
          <w:sz w:val="18"/>
          <w:szCs w:val="18"/>
        </w:rPr>
        <w:t>retenciones adecuadas para evitar la caída del material a la excavación, y nunca podrá estar a</w:t>
      </w:r>
      <w:r w:rsidR="008F1628">
        <w:rPr>
          <w:rFonts w:ascii="Verdana" w:hAnsi="Verdana" w:cs="Helvetica"/>
          <w:sz w:val="18"/>
          <w:szCs w:val="18"/>
        </w:rPr>
        <w:t xml:space="preserve"> </w:t>
      </w:r>
      <w:r w:rsidRPr="00BE07E6">
        <w:rPr>
          <w:rFonts w:ascii="Verdana" w:hAnsi="Verdana" w:cs="Helvetica"/>
          <w:sz w:val="18"/>
          <w:szCs w:val="18"/>
        </w:rPr>
        <w:t>menos de 0.5 metros de la misma.</w:t>
      </w:r>
    </w:p>
    <w:p w:rsidR="00A61F09"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tomarán todas las precauciones durante las tareas para evitar que los desmoronamientos</w:t>
      </w:r>
      <w:r w:rsidR="00C07457">
        <w:rPr>
          <w:rFonts w:ascii="Verdana" w:hAnsi="Verdana" w:cs="Helvetica"/>
          <w:sz w:val="18"/>
          <w:szCs w:val="18"/>
        </w:rPr>
        <w:t xml:space="preserve"> </w:t>
      </w:r>
      <w:r w:rsidRPr="00BE07E6">
        <w:rPr>
          <w:rFonts w:ascii="Verdana" w:hAnsi="Verdana" w:cs="Helvetica"/>
          <w:sz w:val="18"/>
          <w:szCs w:val="18"/>
        </w:rPr>
        <w:t>de material removido obstruyan vías de circulación o que representen riesgos hacia la</w:t>
      </w:r>
      <w:r w:rsidR="00C07457">
        <w:rPr>
          <w:rFonts w:ascii="Verdana" w:hAnsi="Verdana" w:cs="Helvetica"/>
          <w:sz w:val="18"/>
          <w:szCs w:val="18"/>
        </w:rPr>
        <w:t xml:space="preserve"> </w:t>
      </w:r>
      <w:r w:rsidRPr="00BE07E6">
        <w:rPr>
          <w:rFonts w:ascii="Verdana" w:hAnsi="Verdana" w:cs="Helvetica"/>
          <w:sz w:val="18"/>
          <w:szCs w:val="18"/>
        </w:rPr>
        <w:t>excavación en ejecución.</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Supervisor será responsable por inspeccionar las excavaciones y zanjas cada día, previo al</w:t>
      </w:r>
      <w:r w:rsidR="00C07457">
        <w:rPr>
          <w:rFonts w:ascii="Verdana" w:hAnsi="Verdana" w:cs="Helvetica"/>
          <w:sz w:val="18"/>
          <w:szCs w:val="18"/>
        </w:rPr>
        <w:t xml:space="preserve"> </w:t>
      </w:r>
      <w:r w:rsidRPr="00BE07E6">
        <w:rPr>
          <w:rFonts w:ascii="Verdana" w:hAnsi="Verdana" w:cs="Helvetica"/>
          <w:sz w:val="18"/>
          <w:szCs w:val="18"/>
        </w:rPr>
        <w:t>inicio de los trabajos. La/s persona/s responsables de tales inspecciones deberán tener</w:t>
      </w:r>
      <w:r w:rsidR="00C07457">
        <w:rPr>
          <w:rFonts w:ascii="Verdana" w:hAnsi="Verdana" w:cs="Helvetica"/>
          <w:sz w:val="18"/>
          <w:szCs w:val="18"/>
        </w:rPr>
        <w:t xml:space="preserve"> </w:t>
      </w:r>
      <w:r w:rsidRPr="00BE07E6">
        <w:rPr>
          <w:rFonts w:ascii="Verdana" w:hAnsi="Verdana" w:cs="Helvetica"/>
          <w:sz w:val="18"/>
          <w:szCs w:val="18"/>
        </w:rPr>
        <w:t>experiencia para ejecutar tales inspecciones y conocer los requerimientos del proyecto.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involucrado en las tareas estará capacitado para actuar en situaciones de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Emergencia.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 que se requiriera disponer el trabajo de personas dentro de una zanja de más de 1,20</w:t>
      </w:r>
      <w:r w:rsidR="008F1628">
        <w:rPr>
          <w:rFonts w:ascii="Verdana" w:hAnsi="Verdana" w:cs="Helvetica"/>
          <w:sz w:val="18"/>
          <w:szCs w:val="18"/>
        </w:rPr>
        <w:t xml:space="preserve"> </w:t>
      </w:r>
      <w:r w:rsidRPr="00BE07E6">
        <w:rPr>
          <w:rFonts w:ascii="Verdana" w:hAnsi="Verdana" w:cs="Helvetica"/>
          <w:sz w:val="18"/>
          <w:szCs w:val="18"/>
        </w:rPr>
        <w:t>metros, se considerará como lugar que puede tener características de espacio confinado y</w:t>
      </w:r>
      <w:r w:rsidR="008F1628">
        <w:rPr>
          <w:rFonts w:ascii="Verdana" w:hAnsi="Verdana" w:cs="Helvetica"/>
          <w:sz w:val="18"/>
          <w:szCs w:val="18"/>
        </w:rPr>
        <w:t xml:space="preserve"> </w:t>
      </w:r>
      <w:r w:rsidRPr="00BE07E6">
        <w:rPr>
          <w:rFonts w:ascii="Verdana" w:hAnsi="Verdana" w:cs="Helvetica"/>
          <w:sz w:val="18"/>
          <w:szCs w:val="18"/>
        </w:rPr>
        <w:t>previo al ingreso, se deberá colocar una escalera / rampa de escape cada 8 metros, se</w:t>
      </w:r>
      <w:r w:rsidR="00C07457">
        <w:rPr>
          <w:rFonts w:ascii="Verdana" w:hAnsi="Verdana" w:cs="Helvetica"/>
          <w:sz w:val="18"/>
          <w:szCs w:val="18"/>
        </w:rPr>
        <w:t xml:space="preserve"> </w:t>
      </w:r>
      <w:r w:rsidRPr="00BE07E6">
        <w:rPr>
          <w:rFonts w:ascii="Verdana" w:hAnsi="Verdana" w:cs="Helvetica"/>
          <w:sz w:val="18"/>
          <w:szCs w:val="18"/>
        </w:rPr>
        <w:t>evaluará la estabilidad del terreno para determinar el método y condiciones seguras de trabajo</w:t>
      </w:r>
      <w:r w:rsidR="008F1628">
        <w:rPr>
          <w:rFonts w:ascii="Verdana" w:hAnsi="Verdana" w:cs="Helvetica"/>
          <w:sz w:val="18"/>
          <w:szCs w:val="18"/>
        </w:rPr>
        <w:t xml:space="preserve"> </w:t>
      </w:r>
      <w:r w:rsidRPr="00BE07E6">
        <w:rPr>
          <w:rFonts w:ascii="Verdana" w:hAnsi="Verdana" w:cs="Helvetica"/>
          <w:sz w:val="18"/>
          <w:szCs w:val="18"/>
        </w:rPr>
        <w:t>y se confeccionará el correspondiente Permiso de Trabajo dentro de Excavaciones.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deba acceder personal a la excavación, y la estabilidad de los taludes no esté</w:t>
      </w:r>
      <w:r w:rsidR="00C07457">
        <w:rPr>
          <w:rFonts w:ascii="Verdana" w:hAnsi="Verdana" w:cs="Helvetica"/>
          <w:sz w:val="18"/>
          <w:szCs w:val="18"/>
        </w:rPr>
        <w:t xml:space="preserve"> </w:t>
      </w:r>
      <w:r w:rsidRPr="00BE07E6">
        <w:rPr>
          <w:rFonts w:ascii="Verdana" w:hAnsi="Verdana" w:cs="Helvetica"/>
          <w:sz w:val="18"/>
          <w:szCs w:val="18"/>
        </w:rPr>
        <w:t>garantizada, se deberán utilizar entibados.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escaleras deberán extenderse al menos 1 m sobre la base superior de la excavación y</w:t>
      </w:r>
      <w:r w:rsidR="00C07457">
        <w:rPr>
          <w:rFonts w:ascii="Verdana" w:hAnsi="Verdana" w:cs="Helvetica"/>
          <w:sz w:val="18"/>
          <w:szCs w:val="18"/>
        </w:rPr>
        <w:t xml:space="preserve"> </w:t>
      </w:r>
      <w:r w:rsidRPr="00BE07E6">
        <w:rPr>
          <w:rFonts w:ascii="Verdana" w:hAnsi="Verdana" w:cs="Helvetica"/>
          <w:sz w:val="18"/>
          <w:szCs w:val="18"/>
        </w:rPr>
        <w:t>estarán debidamente aseguradas.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Antes de comenzar a trabajar en una excavación, el Supervisor revisará las paredes de la</w:t>
      </w:r>
      <w:r w:rsidR="00C07457">
        <w:rPr>
          <w:rFonts w:ascii="Verdana" w:hAnsi="Verdana" w:cs="Helvetica"/>
          <w:sz w:val="18"/>
          <w:szCs w:val="18"/>
        </w:rPr>
        <w:t xml:space="preserve"> </w:t>
      </w:r>
      <w:r w:rsidRPr="00BE07E6">
        <w:rPr>
          <w:rFonts w:ascii="Verdana" w:hAnsi="Verdana" w:cs="Helvetica"/>
          <w:sz w:val="18"/>
          <w:szCs w:val="18"/>
        </w:rPr>
        <w:t>misma, particularmente luego de una lluvia o descongelamiento de una helada.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Mientras el personal esté trabajando dentro de la excavación no se permitirá el trabajo de</w:t>
      </w:r>
      <w:r w:rsidR="00C07457">
        <w:rPr>
          <w:rFonts w:ascii="Verdana" w:hAnsi="Verdana" w:cs="Helvetica"/>
          <w:sz w:val="18"/>
          <w:szCs w:val="18"/>
        </w:rPr>
        <w:t xml:space="preserve"> </w:t>
      </w:r>
      <w:r w:rsidRPr="00BE07E6">
        <w:rPr>
          <w:rFonts w:ascii="Verdana" w:hAnsi="Verdana" w:cs="Helvetica"/>
          <w:sz w:val="18"/>
          <w:szCs w:val="18"/>
        </w:rPr>
        <w:t>ningún equipo en el borde de la zanja.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Si una cañería, línea de servicio o cualquier otra instalación es hallada durante la excavación, el</w:t>
      </w:r>
      <w:r w:rsidR="008F1628">
        <w:rPr>
          <w:rFonts w:ascii="Verdana" w:hAnsi="Verdana" w:cs="Helvetica"/>
          <w:sz w:val="18"/>
          <w:szCs w:val="18"/>
        </w:rPr>
        <w:t xml:space="preserve"> </w:t>
      </w:r>
      <w:r w:rsidRPr="00BE07E6">
        <w:rPr>
          <w:rFonts w:ascii="Verdana" w:hAnsi="Verdana" w:cs="Helvetica"/>
          <w:sz w:val="18"/>
          <w:szCs w:val="18"/>
        </w:rPr>
        <w:t>trabajo deberá detenerse de inmediato y se reportará el incidente.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excavaciones mecánicas cerca de líneas eléctricas, cañerías y otro sistema están</w:t>
      </w:r>
      <w:r w:rsidR="00C07457">
        <w:rPr>
          <w:rFonts w:ascii="Verdana" w:hAnsi="Verdana" w:cs="Helvetica"/>
          <w:sz w:val="18"/>
          <w:szCs w:val="18"/>
        </w:rPr>
        <w:t xml:space="preserve"> </w:t>
      </w:r>
      <w:r w:rsidRPr="00BE07E6">
        <w:rPr>
          <w:rFonts w:ascii="Verdana" w:hAnsi="Verdana" w:cs="Helvetica"/>
          <w:sz w:val="18"/>
          <w:szCs w:val="18"/>
        </w:rPr>
        <w:t>prohibidas, a menos que tales sistemas estén bloqueados.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debe permitir el acceso de ninguna persona a las excavaciones cuando se esté</w:t>
      </w:r>
      <w:r w:rsidR="00C07457">
        <w:rPr>
          <w:rFonts w:ascii="Verdana" w:hAnsi="Verdana" w:cs="Helvetica"/>
          <w:sz w:val="18"/>
          <w:szCs w:val="18"/>
        </w:rPr>
        <w:t xml:space="preserve"> </w:t>
      </w:r>
      <w:r w:rsidRPr="00BE07E6">
        <w:rPr>
          <w:rFonts w:ascii="Verdana" w:hAnsi="Verdana" w:cs="Helvetica"/>
          <w:sz w:val="18"/>
          <w:szCs w:val="18"/>
        </w:rPr>
        <w:t>empleando equipos mecánicos.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operaciones de protección de zanjas y uso de tirantes dentro de las excavaciones, deberán</w:t>
      </w:r>
      <w:r w:rsidR="008F1628">
        <w:rPr>
          <w:rFonts w:ascii="Verdana" w:hAnsi="Verdana" w:cs="Helvetica"/>
          <w:sz w:val="18"/>
          <w:szCs w:val="18"/>
        </w:rPr>
        <w:t xml:space="preserve"> </w:t>
      </w:r>
      <w:r w:rsidRPr="00BE07E6">
        <w:rPr>
          <w:rFonts w:ascii="Verdana" w:hAnsi="Verdana" w:cs="Helvetica"/>
          <w:sz w:val="18"/>
          <w:szCs w:val="18"/>
        </w:rPr>
        <w:t>estar de acuerdo a las normativas existentes.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trabajadores que estén laborando en excavaciones circulares o rectangulares y que estén</w:t>
      </w:r>
      <w:r w:rsidR="00C07457">
        <w:rPr>
          <w:rFonts w:ascii="Verdana" w:hAnsi="Verdana" w:cs="Helvetica"/>
          <w:sz w:val="18"/>
          <w:szCs w:val="18"/>
        </w:rPr>
        <w:t xml:space="preserve"> </w:t>
      </w:r>
      <w:r w:rsidRPr="00BE07E6">
        <w:rPr>
          <w:rFonts w:ascii="Verdana" w:hAnsi="Verdana" w:cs="Helvetica"/>
          <w:sz w:val="18"/>
          <w:szCs w:val="18"/>
        </w:rPr>
        <w:t>definidas como un espacio confinado, deberán disponer de medios seguros de entrada y salida.</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Una persona deberá estar situada en la superficie de la excavación y estará en permanente</w:t>
      </w:r>
      <w:r w:rsidR="00C07457">
        <w:rPr>
          <w:rFonts w:ascii="Verdana" w:hAnsi="Verdana" w:cs="Helvetica"/>
          <w:sz w:val="18"/>
          <w:szCs w:val="18"/>
        </w:rPr>
        <w:t xml:space="preserve"> </w:t>
      </w:r>
      <w:r w:rsidRPr="00BE07E6">
        <w:rPr>
          <w:rFonts w:ascii="Verdana" w:hAnsi="Verdana" w:cs="Helvetica"/>
          <w:sz w:val="18"/>
          <w:szCs w:val="18"/>
        </w:rPr>
        <w:t>contacto con las personas dentro de ella. El siguiente procedimiento debe aplicarse:</w:t>
      </w:r>
    </w:p>
    <w:p w:rsidR="00C07457" w:rsidRPr="00BE07E6" w:rsidRDefault="00C07457"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Si hay sólo una persona dentro de la excavación, esta persona deberá estar</w:t>
      </w:r>
      <w:r w:rsidR="008F1628">
        <w:rPr>
          <w:rFonts w:ascii="Verdana" w:hAnsi="Verdana" w:cs="Helvetica"/>
          <w:sz w:val="18"/>
          <w:szCs w:val="18"/>
        </w:rPr>
        <w:t xml:space="preserve"> </w:t>
      </w:r>
      <w:r w:rsidRPr="00BE07E6">
        <w:rPr>
          <w:rFonts w:ascii="Verdana" w:hAnsi="Verdana" w:cs="Helvetica"/>
          <w:sz w:val="18"/>
          <w:szCs w:val="18"/>
        </w:rPr>
        <w:t xml:space="preserve">provista de un </w:t>
      </w:r>
      <w:r w:rsidR="00C07457">
        <w:rPr>
          <w:rFonts w:ascii="Verdana" w:hAnsi="Verdana" w:cs="Helvetica"/>
          <w:sz w:val="18"/>
          <w:szCs w:val="18"/>
        </w:rPr>
        <w:t xml:space="preserve"> a</w:t>
      </w:r>
      <w:r w:rsidRPr="00BE07E6">
        <w:rPr>
          <w:rFonts w:ascii="Verdana" w:hAnsi="Verdana" w:cs="Helvetica"/>
          <w:sz w:val="18"/>
          <w:szCs w:val="18"/>
        </w:rPr>
        <w:t>rnés de seguridad y cuerda de vida controlada por el asistente en la</w:t>
      </w:r>
      <w:r w:rsidR="00C07457">
        <w:rPr>
          <w:rFonts w:ascii="Verdana" w:hAnsi="Verdana" w:cs="Helvetica"/>
          <w:sz w:val="18"/>
          <w:szCs w:val="18"/>
        </w:rPr>
        <w:t xml:space="preserve"> </w:t>
      </w:r>
      <w:r w:rsidRPr="00BE07E6">
        <w:rPr>
          <w:rFonts w:ascii="Verdana" w:hAnsi="Verdana" w:cs="Helvetica"/>
          <w:sz w:val="18"/>
          <w:szCs w:val="18"/>
        </w:rPr>
        <w:t>superficie.</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Las excavaciones deberán chequearse para asegurarse de que la atmósfera es</w:t>
      </w:r>
      <w:r w:rsidR="00C07457">
        <w:rPr>
          <w:rFonts w:ascii="Verdana" w:hAnsi="Verdana" w:cs="Helvetica"/>
          <w:sz w:val="18"/>
          <w:szCs w:val="18"/>
        </w:rPr>
        <w:t xml:space="preserve"> </w:t>
      </w:r>
      <w:r w:rsidRPr="00BE07E6">
        <w:rPr>
          <w:rFonts w:ascii="Verdana" w:hAnsi="Verdana" w:cs="Helvetica"/>
          <w:sz w:val="18"/>
          <w:szCs w:val="18"/>
        </w:rPr>
        <w:t>respirable previo a la entrada.</w:t>
      </w:r>
    </w:p>
    <w:p w:rsidR="008F1628" w:rsidRPr="00BE07E6" w:rsidRDefault="008F1628"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trabajadores que operen en las excavaciones deberán usar el equipo de protección</w:t>
      </w:r>
      <w:r w:rsidR="00C07457">
        <w:rPr>
          <w:rFonts w:ascii="Verdana" w:hAnsi="Verdana" w:cs="Helvetica"/>
          <w:sz w:val="18"/>
          <w:szCs w:val="18"/>
        </w:rPr>
        <w:t xml:space="preserve"> </w:t>
      </w:r>
      <w:r w:rsidRPr="00BE07E6">
        <w:rPr>
          <w:rFonts w:ascii="Verdana" w:hAnsi="Verdana" w:cs="Helvetica"/>
          <w:sz w:val="18"/>
          <w:szCs w:val="18"/>
        </w:rPr>
        <w:t>personal necesario.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las operaciones de la excavación son suspendidas, el operador de la excavación</w:t>
      </w:r>
      <w:r w:rsidR="00B777FF">
        <w:rPr>
          <w:rFonts w:ascii="Verdana" w:hAnsi="Verdana" w:cs="Helvetica"/>
          <w:sz w:val="18"/>
          <w:szCs w:val="18"/>
        </w:rPr>
        <w:t xml:space="preserve"> </w:t>
      </w:r>
      <w:r w:rsidRPr="00BE07E6">
        <w:rPr>
          <w:rFonts w:ascii="Verdana" w:hAnsi="Verdana" w:cs="Helvetica"/>
          <w:sz w:val="18"/>
          <w:szCs w:val="18"/>
        </w:rPr>
        <w:t>deberá efectuar una inspección visual alrededor del equipo, para detectar condiciones</w:t>
      </w:r>
      <w:r w:rsidR="00B777FF">
        <w:rPr>
          <w:rFonts w:ascii="Verdana" w:hAnsi="Verdana" w:cs="Helvetica"/>
          <w:sz w:val="18"/>
          <w:szCs w:val="18"/>
        </w:rPr>
        <w:t xml:space="preserve"> </w:t>
      </w:r>
      <w:r w:rsidRPr="00BE07E6">
        <w:rPr>
          <w:rFonts w:ascii="Verdana" w:hAnsi="Verdana" w:cs="Helvetica"/>
          <w:sz w:val="18"/>
          <w:szCs w:val="18"/>
        </w:rPr>
        <w:t>inseguras relacionadas con la estabilidad de la máquina.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existan excavaciones que crucen caminos o vías de accesos, se deberán usar</w:t>
      </w:r>
      <w:r w:rsidR="008372FD">
        <w:rPr>
          <w:rFonts w:ascii="Verdana" w:hAnsi="Verdana" w:cs="Helvetica"/>
          <w:sz w:val="18"/>
          <w:szCs w:val="18"/>
        </w:rPr>
        <w:t xml:space="preserve"> </w:t>
      </w:r>
      <w:r w:rsidRPr="00BE07E6">
        <w:rPr>
          <w:rFonts w:ascii="Verdana" w:hAnsi="Verdana" w:cs="Helvetica"/>
          <w:sz w:val="18"/>
          <w:szCs w:val="18"/>
        </w:rPr>
        <w:t xml:space="preserve">planchas metálicas o materiales de dureza similar, con el propósito de cubrir las </w:t>
      </w:r>
      <w:r w:rsidR="00B777FF">
        <w:rPr>
          <w:rFonts w:ascii="Verdana" w:hAnsi="Verdana" w:cs="Helvetica"/>
          <w:sz w:val="18"/>
          <w:szCs w:val="18"/>
        </w:rPr>
        <w:t xml:space="preserve"> e</w:t>
      </w:r>
      <w:r w:rsidRPr="00BE07E6">
        <w:rPr>
          <w:rFonts w:ascii="Verdana" w:hAnsi="Verdana" w:cs="Helvetica"/>
          <w:sz w:val="18"/>
          <w:szCs w:val="18"/>
        </w:rPr>
        <w:t>xcavaciones,</w:t>
      </w:r>
      <w:r w:rsidR="008F1628">
        <w:rPr>
          <w:rFonts w:ascii="Verdana" w:hAnsi="Verdana" w:cs="Helvetica"/>
          <w:sz w:val="18"/>
          <w:szCs w:val="18"/>
        </w:rPr>
        <w:t xml:space="preserve"> </w:t>
      </w:r>
      <w:r w:rsidRPr="00BE07E6">
        <w:rPr>
          <w:rFonts w:ascii="Verdana" w:hAnsi="Verdana" w:cs="Helvetica"/>
          <w:sz w:val="18"/>
          <w:szCs w:val="18"/>
        </w:rPr>
        <w:t>a menos que la magnitud de ésta pueda crear un peligro para los vehículos y equipos. En tal</w:t>
      </w:r>
      <w:r w:rsidR="008F1628">
        <w:rPr>
          <w:rFonts w:ascii="Verdana" w:hAnsi="Verdana" w:cs="Helvetica"/>
          <w:sz w:val="18"/>
          <w:szCs w:val="18"/>
        </w:rPr>
        <w:t xml:space="preserve"> </w:t>
      </w:r>
      <w:r w:rsidRPr="00BE07E6">
        <w:rPr>
          <w:rFonts w:ascii="Verdana" w:hAnsi="Verdana" w:cs="Helvetica"/>
          <w:sz w:val="18"/>
          <w:szCs w:val="18"/>
        </w:rPr>
        <w:t>caso el camino deberá bloquearse.</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determinación y diseño de los soportes de la excavación deberá efectuarse en base a una</w:t>
      </w:r>
      <w:r w:rsidR="00B777FF">
        <w:rPr>
          <w:rFonts w:ascii="Verdana" w:hAnsi="Verdana" w:cs="Helvetica"/>
          <w:sz w:val="18"/>
          <w:szCs w:val="18"/>
        </w:rPr>
        <w:t xml:space="preserve"> </w:t>
      </w:r>
      <w:r w:rsidRPr="00BE07E6">
        <w:rPr>
          <w:rFonts w:ascii="Verdana" w:hAnsi="Verdana" w:cs="Helvetica"/>
          <w:sz w:val="18"/>
          <w:szCs w:val="18"/>
        </w:rPr>
        <w:t>cuidadosa consideración de los siguientes factores:</w:t>
      </w:r>
    </w:p>
    <w:p w:rsidR="008F1628" w:rsidRPr="00BE07E6" w:rsidRDefault="008F1628"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Profundidad del corte.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Cambios debido al efecto del sol, aire, agua, deshielo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lastRenderedPageBreak/>
        <w:t xml:space="preserve">• </w:t>
      </w:r>
      <w:r w:rsidRPr="00BE07E6">
        <w:rPr>
          <w:rFonts w:ascii="Verdana" w:hAnsi="Verdana" w:cs="Helvetica"/>
          <w:sz w:val="18"/>
          <w:szCs w:val="18"/>
        </w:rPr>
        <w:t>Movimientos de tierra causados por la vibración del paso de vehículos, tronaduras o</w:t>
      </w:r>
      <w:r w:rsidR="00B777FF">
        <w:rPr>
          <w:rFonts w:ascii="Verdana" w:hAnsi="Verdana" w:cs="Helvetica"/>
          <w:sz w:val="18"/>
          <w:szCs w:val="18"/>
        </w:rPr>
        <w:t xml:space="preserve"> </w:t>
      </w:r>
      <w:r w:rsidRPr="00BE07E6">
        <w:rPr>
          <w:rFonts w:ascii="Verdana" w:hAnsi="Verdana" w:cs="Helvetica"/>
          <w:sz w:val="18"/>
          <w:szCs w:val="18"/>
        </w:rPr>
        <w:t>presiones del suelo.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los casos que la excavación está expuesta al paso de vehículos, equipos u otras fuentes de</w:t>
      </w:r>
      <w:r w:rsidR="008F1628">
        <w:rPr>
          <w:rFonts w:ascii="Verdana" w:hAnsi="Verdana" w:cs="Helvetica"/>
          <w:sz w:val="18"/>
          <w:szCs w:val="18"/>
        </w:rPr>
        <w:t xml:space="preserve"> </w:t>
      </w:r>
      <w:r w:rsidRPr="00BE07E6">
        <w:rPr>
          <w:rFonts w:ascii="Verdana" w:hAnsi="Verdana" w:cs="Helvetica"/>
          <w:sz w:val="18"/>
          <w:szCs w:val="18"/>
        </w:rPr>
        <w:t>vibración o compresión, las barreras protectoras deberán instalarse a no menos de 3 m. desde</w:t>
      </w:r>
      <w:r w:rsidR="008F1628">
        <w:rPr>
          <w:rFonts w:ascii="Verdana" w:hAnsi="Verdana" w:cs="Helvetica"/>
          <w:sz w:val="18"/>
          <w:szCs w:val="18"/>
        </w:rPr>
        <w:t xml:space="preserve"> </w:t>
      </w:r>
      <w:r w:rsidRPr="00BE07E6">
        <w:rPr>
          <w:rFonts w:ascii="Verdana" w:hAnsi="Verdana" w:cs="Helvetica"/>
          <w:sz w:val="18"/>
          <w:szCs w:val="18"/>
        </w:rPr>
        <w:t>el eje de la excavación. Si la excavación es mayor que 3 m la distancia desde el eje de la</w:t>
      </w:r>
      <w:r w:rsidR="008F1628">
        <w:rPr>
          <w:rFonts w:ascii="Verdana" w:hAnsi="Verdana" w:cs="Helvetica"/>
          <w:sz w:val="18"/>
          <w:szCs w:val="18"/>
        </w:rPr>
        <w:t xml:space="preserve"> </w:t>
      </w:r>
      <w:r w:rsidRPr="00BE07E6">
        <w:rPr>
          <w:rFonts w:ascii="Verdana" w:hAnsi="Verdana" w:cs="Helvetica"/>
          <w:sz w:val="18"/>
          <w:szCs w:val="18"/>
        </w:rPr>
        <w:t>excavación deberá incrementarse 1 m por cada 2 m de profundidad por sobre los 3 m. Las</w:t>
      </w:r>
      <w:r w:rsidR="00B777FF">
        <w:rPr>
          <w:rFonts w:ascii="Verdana" w:hAnsi="Verdana" w:cs="Helvetica"/>
          <w:sz w:val="18"/>
          <w:szCs w:val="18"/>
        </w:rPr>
        <w:t xml:space="preserve"> </w:t>
      </w:r>
      <w:r w:rsidRPr="00BE07E6">
        <w:rPr>
          <w:rFonts w:ascii="Verdana" w:hAnsi="Verdana" w:cs="Helvetica"/>
          <w:sz w:val="18"/>
          <w:szCs w:val="18"/>
        </w:rPr>
        <w:t>barreras de protección se usarán cuando: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Las excavaciones sean mayores de 1 m en profundidad y exista el peligro de caída</w:t>
      </w:r>
      <w:r w:rsidR="00B777FF">
        <w:rPr>
          <w:rFonts w:ascii="Verdana" w:hAnsi="Verdana" w:cs="Helvetica"/>
          <w:sz w:val="18"/>
          <w:szCs w:val="18"/>
        </w:rPr>
        <w:t xml:space="preserve"> </w:t>
      </w:r>
      <w:r w:rsidRPr="00BE07E6">
        <w:rPr>
          <w:rFonts w:ascii="Verdana" w:hAnsi="Verdana" w:cs="Helvetica"/>
          <w:sz w:val="18"/>
          <w:szCs w:val="18"/>
        </w:rPr>
        <w:t>del personal dentro de la excavación a causa de la ubicación de las excavaciones.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Las excavaciones estén expuestas a las vibraciones y paso de equipos y vehículos.</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sea necesario instalar pasarelas para cruzar de lado a lado las excavaciones, las</w:t>
      </w:r>
      <w:r w:rsidR="00B777FF">
        <w:rPr>
          <w:rFonts w:ascii="Verdana" w:hAnsi="Verdana" w:cs="Helvetica"/>
          <w:sz w:val="18"/>
          <w:szCs w:val="18"/>
        </w:rPr>
        <w:t xml:space="preserve"> </w:t>
      </w:r>
      <w:r w:rsidRPr="00BE07E6">
        <w:rPr>
          <w:rFonts w:ascii="Verdana" w:hAnsi="Verdana" w:cs="Helvetica"/>
          <w:sz w:val="18"/>
          <w:szCs w:val="18"/>
        </w:rPr>
        <w:t>mismas tendrán barandas consistentes en una baranda superior, baranda intermedia y</w:t>
      </w:r>
      <w:r w:rsidR="00B777FF">
        <w:rPr>
          <w:rFonts w:ascii="Verdana" w:hAnsi="Verdana" w:cs="Helvetica"/>
          <w:sz w:val="18"/>
          <w:szCs w:val="18"/>
        </w:rPr>
        <w:t xml:space="preserve"> </w:t>
      </w:r>
      <w:r w:rsidRPr="00BE07E6">
        <w:rPr>
          <w:rFonts w:ascii="Verdana" w:hAnsi="Verdana" w:cs="Helvetica"/>
          <w:sz w:val="18"/>
          <w:szCs w:val="18"/>
        </w:rPr>
        <w:t>rodapiés.</w:t>
      </w:r>
    </w:p>
    <w:p w:rsidR="00280ED3" w:rsidRPr="00BE07E6" w:rsidRDefault="00280ED3" w:rsidP="00157AA8">
      <w:pPr>
        <w:autoSpaceDE w:val="0"/>
        <w:autoSpaceDN w:val="0"/>
        <w:adjustRightInd w:val="0"/>
        <w:spacing w:after="0" w:line="240" w:lineRule="auto"/>
        <w:rPr>
          <w:rFonts w:ascii="Verdana" w:hAnsi="Verdana" w:cs="Helvetica"/>
          <w:sz w:val="18"/>
          <w:szCs w:val="18"/>
        </w:rPr>
      </w:pPr>
    </w:p>
    <w:p w:rsidR="00157AA8"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22. USO DE HERRAMIENTAS MANUALES</w:t>
      </w:r>
    </w:p>
    <w:p w:rsidR="00280ED3" w:rsidRPr="00BE07E6" w:rsidRDefault="00280ED3" w:rsidP="00157AA8">
      <w:pPr>
        <w:autoSpaceDE w:val="0"/>
        <w:autoSpaceDN w:val="0"/>
        <w:adjustRightInd w:val="0"/>
        <w:spacing w:after="0" w:line="240" w:lineRule="auto"/>
        <w:rPr>
          <w:rFonts w:ascii="Verdana" w:hAnsi="Verdana" w:cs="Helvetica-Bold"/>
          <w:b/>
          <w:bCs/>
          <w:sz w:val="18"/>
          <w:szCs w:val="18"/>
        </w:rPr>
      </w:pPr>
    </w:p>
    <w:p w:rsidR="00157AA8" w:rsidRPr="00BE07E6"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
          <w:sz w:val="18"/>
          <w:szCs w:val="18"/>
        </w:rPr>
        <w:t>Las herramientas deberán ser utilizadas para realizar el trabajo específico para el cual fueron</w:t>
      </w:r>
      <w:r w:rsidR="00B777FF">
        <w:rPr>
          <w:rFonts w:ascii="Verdana" w:hAnsi="Verdana" w:cs="Helvetica"/>
          <w:sz w:val="18"/>
          <w:szCs w:val="18"/>
        </w:rPr>
        <w:t xml:space="preserve"> </w:t>
      </w:r>
      <w:r w:rsidRPr="00BE07E6">
        <w:rPr>
          <w:rFonts w:ascii="Verdana" w:hAnsi="Verdana" w:cs="Helvetica"/>
          <w:sz w:val="18"/>
          <w:szCs w:val="18"/>
        </w:rPr>
        <w:t xml:space="preserve">diseñadas. </w:t>
      </w:r>
      <w:r w:rsidRPr="00BE07E6">
        <w:rPr>
          <w:rFonts w:ascii="Verdana" w:hAnsi="Verdana" w:cs="Helvetica-Bold"/>
          <w:b/>
          <w:bCs/>
          <w:sz w:val="18"/>
          <w:szCs w:val="18"/>
        </w:rPr>
        <w:t>Se prohíbe la fabricación e improvisación de herramientas manuales.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Se deberá verificar previo inicio de tareas el estado y condiciones de la herramienta a </w:t>
      </w:r>
      <w:r w:rsidR="00B777FF">
        <w:rPr>
          <w:rFonts w:ascii="Verdana" w:hAnsi="Verdana" w:cs="Helvetica"/>
          <w:sz w:val="18"/>
          <w:szCs w:val="18"/>
        </w:rPr>
        <w:t>u</w:t>
      </w:r>
      <w:r w:rsidRPr="00BE07E6">
        <w:rPr>
          <w:rFonts w:ascii="Verdana" w:hAnsi="Verdana" w:cs="Helvetica"/>
          <w:sz w:val="18"/>
          <w:szCs w:val="18"/>
        </w:rPr>
        <w:t>tilizar.</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 no estar en condiciones o generar dudas al respecto no utilizará la herramienta.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retirarán herramientas en malas condiciones del pañol. Se deberá exigir la entrega de las</w:t>
      </w:r>
      <w:r w:rsidR="00280ED3">
        <w:rPr>
          <w:rFonts w:ascii="Verdana" w:hAnsi="Verdana" w:cs="Helvetica"/>
          <w:sz w:val="18"/>
          <w:szCs w:val="18"/>
        </w:rPr>
        <w:t xml:space="preserve"> </w:t>
      </w:r>
      <w:r w:rsidRPr="00BE07E6">
        <w:rPr>
          <w:rFonts w:ascii="Verdana" w:hAnsi="Verdana" w:cs="Helvetica"/>
          <w:sz w:val="18"/>
          <w:szCs w:val="18"/>
        </w:rPr>
        <w:t>herramientas en buen estado.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 de rotura o deterioro durante su utilización, las herramientas deberán ser reparadas o</w:t>
      </w:r>
      <w:r w:rsidR="00280ED3">
        <w:rPr>
          <w:rFonts w:ascii="Verdana" w:hAnsi="Verdana" w:cs="Helvetica"/>
          <w:sz w:val="18"/>
          <w:szCs w:val="18"/>
        </w:rPr>
        <w:t xml:space="preserve"> </w:t>
      </w:r>
      <w:r w:rsidRPr="00BE07E6">
        <w:rPr>
          <w:rFonts w:ascii="Verdana" w:hAnsi="Verdana" w:cs="Helvetica"/>
          <w:sz w:val="18"/>
          <w:szCs w:val="18"/>
        </w:rPr>
        <w:t>de lo contrario reemplazadas en el pañol, informando del deterioro de la misma, de modo tal</w:t>
      </w:r>
      <w:r w:rsidR="00280ED3">
        <w:rPr>
          <w:rFonts w:ascii="Verdana" w:hAnsi="Verdana" w:cs="Helvetica"/>
          <w:sz w:val="18"/>
          <w:szCs w:val="18"/>
        </w:rPr>
        <w:t xml:space="preserve"> </w:t>
      </w:r>
      <w:r w:rsidRPr="00BE07E6">
        <w:rPr>
          <w:rFonts w:ascii="Verdana" w:hAnsi="Verdana" w:cs="Helvetica"/>
          <w:sz w:val="18"/>
          <w:szCs w:val="18"/>
        </w:rPr>
        <w:t>que la herramienta no vuelva a salir a la obra sin antes haberse reparado.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deberá alterar o modificar el diseño de fabricación; cualquier inquietud o dudas respecto</w:t>
      </w:r>
      <w:r w:rsidR="00280ED3">
        <w:rPr>
          <w:rFonts w:ascii="Verdana" w:hAnsi="Verdana" w:cs="Helvetica"/>
          <w:sz w:val="18"/>
          <w:szCs w:val="18"/>
        </w:rPr>
        <w:t xml:space="preserve"> </w:t>
      </w:r>
      <w:r w:rsidRPr="00BE07E6">
        <w:rPr>
          <w:rFonts w:ascii="Verdana" w:hAnsi="Verdana" w:cs="Helvetica"/>
          <w:sz w:val="18"/>
          <w:szCs w:val="18"/>
        </w:rPr>
        <w:t>a las características, funcionamiento, diseño, se canalizará a través del supervisor.</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deberá encontrarse capacitado sobre el correcto uso de las herramientas.</w:t>
      </w:r>
    </w:p>
    <w:p w:rsidR="00280ED3" w:rsidRPr="00BE07E6" w:rsidRDefault="00280ED3"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23. CABLES Y ESLINGAS</w:t>
      </w:r>
    </w:p>
    <w:p w:rsidR="00280ED3" w:rsidRDefault="00280ED3"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deberán inspeccionar los accesorios de levante en forma mensual, antes de cada uso y las</w:t>
      </w:r>
      <w:r w:rsidR="00D331C2">
        <w:rPr>
          <w:rFonts w:ascii="Verdana" w:hAnsi="Verdana" w:cs="Helvetica"/>
          <w:sz w:val="18"/>
          <w:szCs w:val="18"/>
        </w:rPr>
        <w:t xml:space="preserve"> </w:t>
      </w:r>
      <w:r w:rsidRPr="00BE07E6">
        <w:rPr>
          <w:rFonts w:ascii="Verdana" w:hAnsi="Verdana" w:cs="Helvetica"/>
          <w:sz w:val="18"/>
          <w:szCs w:val="18"/>
        </w:rPr>
        <w:t>veces que sea necesario durante las operaciones, para verificar que se encuentren en buen</w:t>
      </w:r>
      <w:r w:rsidR="00D331C2">
        <w:rPr>
          <w:rFonts w:ascii="Verdana" w:hAnsi="Verdana" w:cs="Helvetica"/>
          <w:sz w:val="18"/>
          <w:szCs w:val="18"/>
        </w:rPr>
        <w:t xml:space="preserve"> </w:t>
      </w:r>
      <w:r w:rsidRPr="00BE07E6">
        <w:rPr>
          <w:rFonts w:ascii="Verdana" w:hAnsi="Verdana" w:cs="Helvetica"/>
          <w:sz w:val="18"/>
          <w:szCs w:val="18"/>
        </w:rPr>
        <w:t xml:space="preserve">estado. El CONTRATISTA deberá presentar a </w:t>
      </w:r>
      <w:r w:rsidR="00280ED3">
        <w:rPr>
          <w:rFonts w:ascii="Verdana" w:hAnsi="Verdana" w:cs="Helvetica"/>
          <w:sz w:val="18"/>
          <w:szCs w:val="18"/>
        </w:rPr>
        <w:t>APA SA</w:t>
      </w:r>
      <w:r w:rsidRPr="00BE07E6">
        <w:rPr>
          <w:rFonts w:ascii="Verdana" w:hAnsi="Verdana" w:cs="Helvetica"/>
          <w:sz w:val="18"/>
          <w:szCs w:val="18"/>
        </w:rPr>
        <w:t xml:space="preserve"> o a su inspección copia de los</w:t>
      </w:r>
      <w:r w:rsidR="00D331C2">
        <w:rPr>
          <w:rFonts w:ascii="Verdana" w:hAnsi="Verdana" w:cs="Helvetica"/>
          <w:sz w:val="18"/>
          <w:szCs w:val="18"/>
        </w:rPr>
        <w:t xml:space="preserve"> </w:t>
      </w:r>
      <w:r w:rsidRPr="00BE07E6">
        <w:rPr>
          <w:rFonts w:ascii="Verdana" w:hAnsi="Verdana" w:cs="Helvetica"/>
          <w:sz w:val="18"/>
          <w:szCs w:val="18"/>
        </w:rPr>
        <w:t>certificados de cada uno de los elementos / accesorios de izaje.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acción corrosiva producida por gases, vapores, ácidos y el trabajo continuo a la intemperie,</w:t>
      </w:r>
      <w:r w:rsidR="00280ED3">
        <w:rPr>
          <w:rFonts w:ascii="Verdana" w:hAnsi="Verdana" w:cs="Helvetica"/>
          <w:sz w:val="18"/>
          <w:szCs w:val="18"/>
        </w:rPr>
        <w:t xml:space="preserve"> </w:t>
      </w:r>
      <w:r w:rsidRPr="00BE07E6">
        <w:rPr>
          <w:rFonts w:ascii="Verdana" w:hAnsi="Verdana" w:cs="Helvetica"/>
          <w:sz w:val="18"/>
          <w:szCs w:val="18"/>
        </w:rPr>
        <w:t>exigen adecuados tratamientos de protección para lograr mayor duración bajo tales</w:t>
      </w:r>
      <w:r w:rsidR="00280ED3">
        <w:rPr>
          <w:rFonts w:ascii="Verdana" w:hAnsi="Verdana" w:cs="Helvetica"/>
          <w:sz w:val="18"/>
          <w:szCs w:val="18"/>
        </w:rPr>
        <w:t xml:space="preserve"> </w:t>
      </w:r>
      <w:r w:rsidRPr="00BE07E6">
        <w:rPr>
          <w:rFonts w:ascii="Verdana" w:hAnsi="Verdana" w:cs="Helvetica"/>
          <w:sz w:val="18"/>
          <w:szCs w:val="18"/>
        </w:rPr>
        <w:t>condiciones. Para esos fines se utilizarán diferentes recubrimientos basados en el uso de</w:t>
      </w:r>
      <w:r w:rsidR="00280ED3">
        <w:rPr>
          <w:rFonts w:ascii="Verdana" w:hAnsi="Verdana" w:cs="Helvetica"/>
          <w:sz w:val="18"/>
          <w:szCs w:val="18"/>
        </w:rPr>
        <w:t xml:space="preserve"> </w:t>
      </w:r>
      <w:r w:rsidRPr="00BE07E6">
        <w:rPr>
          <w:rFonts w:ascii="Verdana" w:hAnsi="Verdana" w:cs="Helvetica"/>
          <w:sz w:val="18"/>
          <w:szCs w:val="18"/>
        </w:rPr>
        <w:t>grasas, alquitranes o breas, recurriéndose a los procedimientos de zincado para condiciones</w:t>
      </w:r>
      <w:r w:rsidR="00280ED3">
        <w:rPr>
          <w:rFonts w:ascii="Verdana" w:hAnsi="Verdana" w:cs="Helvetica"/>
          <w:sz w:val="18"/>
          <w:szCs w:val="18"/>
        </w:rPr>
        <w:t xml:space="preserve"> </w:t>
      </w:r>
      <w:r w:rsidRPr="00BE07E6">
        <w:rPr>
          <w:rFonts w:ascii="Verdana" w:hAnsi="Verdana" w:cs="Helvetica"/>
          <w:sz w:val="18"/>
          <w:szCs w:val="18"/>
        </w:rPr>
        <w:t>ambientales extremas.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mantener de una manera adecuada la lubricación original del cable.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grasas que a emplear en la lubricación de cables deberán ser fluidas para lograr que</w:t>
      </w:r>
      <w:r w:rsidR="00D331C2">
        <w:rPr>
          <w:rFonts w:ascii="Verdana" w:hAnsi="Verdana" w:cs="Helvetica"/>
          <w:sz w:val="18"/>
          <w:szCs w:val="18"/>
        </w:rPr>
        <w:t xml:space="preserve"> </w:t>
      </w:r>
      <w:r w:rsidRPr="00BE07E6">
        <w:rPr>
          <w:rFonts w:ascii="Verdana" w:hAnsi="Verdana" w:cs="Helvetica"/>
          <w:sz w:val="18"/>
          <w:szCs w:val="18"/>
        </w:rPr>
        <w:t>penetre en su interior, con un buen grado de adherencia para evitar escurrimientos y sin</w:t>
      </w:r>
      <w:r w:rsidR="00D331C2">
        <w:rPr>
          <w:rFonts w:ascii="Verdana" w:hAnsi="Verdana" w:cs="Helvetica"/>
          <w:sz w:val="18"/>
          <w:szCs w:val="18"/>
        </w:rPr>
        <w:t xml:space="preserve"> </w:t>
      </w:r>
      <w:r w:rsidRPr="00BE07E6">
        <w:rPr>
          <w:rFonts w:ascii="Verdana" w:hAnsi="Verdana" w:cs="Helvetica"/>
          <w:sz w:val="18"/>
          <w:szCs w:val="18"/>
        </w:rPr>
        <w:t>residuos ácidos que contribuyan a acelerar los procesos de corrosión.</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Antes de procederse al re engrasado de cables durante las operaciones de mantenimiento,</w:t>
      </w:r>
      <w:r w:rsidR="00D331C2">
        <w:rPr>
          <w:rFonts w:ascii="Verdana" w:hAnsi="Verdana" w:cs="Helvetica"/>
          <w:sz w:val="18"/>
          <w:szCs w:val="18"/>
        </w:rPr>
        <w:t xml:space="preserve"> </w:t>
      </w:r>
      <w:r w:rsidRPr="00BE07E6">
        <w:rPr>
          <w:rFonts w:ascii="Verdana" w:hAnsi="Verdana" w:cs="Helvetica"/>
          <w:sz w:val="18"/>
          <w:szCs w:val="18"/>
        </w:rPr>
        <w:t>deberán ser cuidadosamente limpiados mediante cepillos de cerdas metálicas y con el empleo</w:t>
      </w:r>
      <w:r w:rsidR="00280ED3">
        <w:rPr>
          <w:rFonts w:ascii="Verdana" w:hAnsi="Verdana" w:cs="Helvetica"/>
          <w:sz w:val="18"/>
          <w:szCs w:val="18"/>
        </w:rPr>
        <w:t xml:space="preserve"> </w:t>
      </w:r>
      <w:r w:rsidRPr="00BE07E6">
        <w:rPr>
          <w:rFonts w:ascii="Verdana" w:hAnsi="Verdana" w:cs="Helvetica"/>
          <w:sz w:val="18"/>
          <w:szCs w:val="18"/>
        </w:rPr>
        <w:t>de solventes apropiados (Kerosene, aguarrás, etc.) para remover los restos de grasas</w:t>
      </w:r>
      <w:r w:rsidR="00280ED3">
        <w:rPr>
          <w:rFonts w:ascii="Verdana" w:hAnsi="Verdana" w:cs="Helvetica"/>
          <w:sz w:val="18"/>
          <w:szCs w:val="18"/>
        </w:rPr>
        <w:t xml:space="preserve"> </w:t>
      </w:r>
      <w:r w:rsidRPr="00BE07E6">
        <w:rPr>
          <w:rFonts w:ascii="Verdana" w:hAnsi="Verdana" w:cs="Helvetica"/>
          <w:sz w:val="18"/>
          <w:szCs w:val="18"/>
        </w:rPr>
        <w:t>anteriores adherencia de suciedad, cuerpos extraños, etc.</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Inspección y retiro de Servicio: Los cables se deberán inspeccionar periódicamente,</w:t>
      </w:r>
      <w:r w:rsidR="00D331C2">
        <w:rPr>
          <w:rFonts w:ascii="Verdana" w:hAnsi="Verdana" w:cs="Helvetica"/>
          <w:sz w:val="18"/>
          <w:szCs w:val="18"/>
        </w:rPr>
        <w:t xml:space="preserve"> </w:t>
      </w:r>
      <w:r w:rsidRPr="00BE07E6">
        <w:rPr>
          <w:rFonts w:ascii="Verdana" w:hAnsi="Verdana" w:cs="Helvetica"/>
          <w:sz w:val="18"/>
          <w:szCs w:val="18"/>
        </w:rPr>
        <w:t>observando cuidadosamente sus modificaciones exteriores para deducir de éstas su estado</w:t>
      </w:r>
      <w:r w:rsidR="00D331C2">
        <w:rPr>
          <w:rFonts w:ascii="Verdana" w:hAnsi="Verdana" w:cs="Helvetica"/>
          <w:sz w:val="18"/>
          <w:szCs w:val="18"/>
        </w:rPr>
        <w:t xml:space="preserve"> </w:t>
      </w:r>
      <w:r w:rsidRPr="00BE07E6">
        <w:rPr>
          <w:rFonts w:ascii="Verdana" w:hAnsi="Verdana" w:cs="Helvetica"/>
          <w:sz w:val="18"/>
          <w:szCs w:val="18"/>
        </w:rPr>
        <w:t>interior y poder evaluar la capacidad de carga remanente.</w:t>
      </w:r>
    </w:p>
    <w:p w:rsidR="00280ED3" w:rsidRDefault="00280ED3" w:rsidP="00157AA8">
      <w:pPr>
        <w:autoSpaceDE w:val="0"/>
        <w:autoSpaceDN w:val="0"/>
        <w:adjustRightInd w:val="0"/>
        <w:spacing w:after="0" w:line="240" w:lineRule="auto"/>
        <w:rPr>
          <w:rFonts w:ascii="Verdana" w:hAnsi="Verdana" w:cs="Helvetica"/>
          <w:sz w:val="18"/>
          <w:szCs w:val="18"/>
        </w:rPr>
      </w:pPr>
    </w:p>
    <w:p w:rsidR="00280ED3" w:rsidRPr="00BE07E6" w:rsidRDefault="00280ED3"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24. USO E INSPECCION DE EQUIPOS DE IZAJE</w:t>
      </w:r>
    </w:p>
    <w:p w:rsidR="00280ED3" w:rsidRDefault="00280ED3"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En el </w:t>
      </w:r>
      <w:r w:rsidR="00280ED3">
        <w:rPr>
          <w:rFonts w:ascii="Verdana" w:hAnsi="Verdana" w:cs="Helvetica"/>
          <w:sz w:val="18"/>
          <w:szCs w:val="18"/>
        </w:rPr>
        <w:t>Área</w:t>
      </w:r>
      <w:r w:rsidRPr="00BE07E6">
        <w:rPr>
          <w:rFonts w:ascii="Verdana" w:hAnsi="Verdana" w:cs="Helvetica"/>
          <w:sz w:val="18"/>
          <w:szCs w:val="18"/>
        </w:rPr>
        <w:t>, las grúas y otros equipos de izaje similares serán inspeccionados antes de</w:t>
      </w:r>
      <w:r w:rsidR="00D331C2">
        <w:rPr>
          <w:rFonts w:ascii="Verdana" w:hAnsi="Verdana" w:cs="Helvetica"/>
          <w:sz w:val="18"/>
          <w:szCs w:val="18"/>
        </w:rPr>
        <w:t xml:space="preserve"> </w:t>
      </w:r>
      <w:r w:rsidRPr="00BE07E6">
        <w:rPr>
          <w:rFonts w:ascii="Verdana" w:hAnsi="Verdana" w:cs="Helvetica"/>
          <w:sz w:val="18"/>
          <w:szCs w:val="18"/>
        </w:rPr>
        <w:t>operar. Estas inspecciones se realizarán de acuerdo con las exigencias reglamentarias, por una</w:t>
      </w:r>
      <w:r w:rsidR="00280ED3">
        <w:rPr>
          <w:rFonts w:ascii="Verdana" w:hAnsi="Verdana" w:cs="Helvetica"/>
          <w:sz w:val="18"/>
          <w:szCs w:val="18"/>
        </w:rPr>
        <w:t xml:space="preserve"> </w:t>
      </w:r>
      <w:r w:rsidRPr="00BE07E6">
        <w:rPr>
          <w:rFonts w:ascii="Verdana" w:hAnsi="Verdana" w:cs="Helvetica"/>
          <w:sz w:val="18"/>
          <w:szCs w:val="18"/>
        </w:rPr>
        <w:t>persona competente para verificar que se encuentra en condiciones operacionales seguras.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Cualquier deficiencia deberá ser reparada y las partes defectuosas reemplazadas antes de</w:t>
      </w:r>
      <w:r w:rsidR="00D331C2">
        <w:rPr>
          <w:rFonts w:ascii="Verdana" w:hAnsi="Verdana" w:cs="Helvetica"/>
          <w:sz w:val="18"/>
          <w:szCs w:val="18"/>
        </w:rPr>
        <w:t xml:space="preserve"> </w:t>
      </w:r>
      <w:r w:rsidRPr="00BE07E6">
        <w:rPr>
          <w:rFonts w:ascii="Verdana" w:hAnsi="Verdana" w:cs="Helvetica"/>
          <w:sz w:val="18"/>
          <w:szCs w:val="18"/>
        </w:rPr>
        <w:t>continuar operándola.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Para asegurarse de que los equipos de izado se encuentran en buenas condiciones</w:t>
      </w:r>
      <w:r w:rsidR="00D331C2">
        <w:rPr>
          <w:rFonts w:ascii="Verdana" w:hAnsi="Verdana" w:cs="Helvetica"/>
          <w:sz w:val="18"/>
          <w:szCs w:val="18"/>
        </w:rPr>
        <w:t xml:space="preserve"> </w:t>
      </w:r>
      <w:r w:rsidRPr="00BE07E6">
        <w:rPr>
          <w:rFonts w:ascii="Verdana" w:hAnsi="Verdana" w:cs="Helvetica"/>
          <w:sz w:val="18"/>
          <w:szCs w:val="18"/>
        </w:rPr>
        <w:t>operacionales las inspecciones se efectuarán como mínimo con una frecuencia mensual.</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los equipos de izaje deberán tener colocadas dentro de la cabina del operador las</w:t>
      </w:r>
      <w:r w:rsidR="00D331C2">
        <w:rPr>
          <w:rFonts w:ascii="Verdana" w:hAnsi="Verdana" w:cs="Helvetica"/>
          <w:sz w:val="18"/>
          <w:szCs w:val="18"/>
        </w:rPr>
        <w:t xml:space="preserve"> </w:t>
      </w:r>
      <w:r w:rsidRPr="00BE07E6">
        <w:rPr>
          <w:rFonts w:ascii="Verdana" w:hAnsi="Verdana" w:cs="Helvetica"/>
          <w:sz w:val="18"/>
          <w:szCs w:val="18"/>
        </w:rPr>
        <w:t>tarjetas del fabricante que indican la capacidad de carga, ángulos operacionales de la pluma y</w:t>
      </w:r>
      <w:r w:rsidR="00280ED3">
        <w:rPr>
          <w:rFonts w:ascii="Verdana" w:hAnsi="Verdana" w:cs="Helvetica"/>
          <w:sz w:val="18"/>
          <w:szCs w:val="18"/>
        </w:rPr>
        <w:t xml:space="preserve"> </w:t>
      </w:r>
      <w:r w:rsidRPr="00BE07E6">
        <w:rPr>
          <w:rFonts w:ascii="Verdana" w:hAnsi="Verdana" w:cs="Helvetica"/>
          <w:sz w:val="18"/>
          <w:szCs w:val="18"/>
        </w:rPr>
        <w:t>guías de elevación. El operador deberá comprender estas instrucciones y saber aplicarlas.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Solamente UNA persona hará las señas al operador. Sin embargo, en caso de emergencia</w:t>
      </w:r>
      <w:r w:rsidR="00D331C2">
        <w:rPr>
          <w:rFonts w:ascii="Verdana" w:hAnsi="Verdana" w:cs="Helvetica"/>
          <w:sz w:val="18"/>
          <w:szCs w:val="18"/>
        </w:rPr>
        <w:t xml:space="preserve"> </w:t>
      </w:r>
      <w:r w:rsidRPr="00BE07E6">
        <w:rPr>
          <w:rFonts w:ascii="Verdana" w:hAnsi="Verdana" w:cs="Helvetica"/>
          <w:sz w:val="18"/>
          <w:szCs w:val="18"/>
        </w:rPr>
        <w:t>cualquier persona podrá dar señal de PARE.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usarán solamente las señales estandarizadas con las manos.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mantenciones de rutina, las reparaciones y el llenado de combustible no se efectuarán</w:t>
      </w:r>
      <w:r w:rsidR="00D331C2">
        <w:rPr>
          <w:rFonts w:ascii="Verdana" w:hAnsi="Verdana" w:cs="Helvetica"/>
          <w:sz w:val="18"/>
          <w:szCs w:val="18"/>
        </w:rPr>
        <w:t xml:space="preserve"> </w:t>
      </w:r>
      <w:r w:rsidRPr="00BE07E6">
        <w:rPr>
          <w:rFonts w:ascii="Verdana" w:hAnsi="Verdana" w:cs="Helvetica"/>
          <w:sz w:val="18"/>
          <w:szCs w:val="18"/>
        </w:rPr>
        <w:t>mientras el equipo esté operando o la energía eléctrica esté conectada.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Estará terminantemente prohibido que el personal se suba al gancho o sobre la carga.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radio de giro de todas las grúas deberá estar señalizado para evitar que las personas o</w:t>
      </w:r>
      <w:r w:rsidR="00D331C2">
        <w:rPr>
          <w:rFonts w:ascii="Verdana" w:hAnsi="Verdana" w:cs="Helvetica"/>
          <w:sz w:val="18"/>
          <w:szCs w:val="18"/>
        </w:rPr>
        <w:t xml:space="preserve"> </w:t>
      </w:r>
      <w:r w:rsidRPr="00BE07E6">
        <w:rPr>
          <w:rFonts w:ascii="Verdana" w:hAnsi="Verdana" w:cs="Helvetica"/>
          <w:sz w:val="18"/>
          <w:szCs w:val="18"/>
        </w:rPr>
        <w:t>equipos sean golpeados por el contrapeso.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la cabina de cada grúa deberá instalarse un equipo extintor de incendio.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Deberán colocarse seguros o cerrojos de seguridad en todos los ganchos del cable de la grúa y</w:t>
      </w:r>
      <w:r w:rsidR="00280ED3">
        <w:rPr>
          <w:rFonts w:ascii="Verdana" w:hAnsi="Verdana" w:cs="Helvetica"/>
          <w:sz w:val="18"/>
          <w:szCs w:val="18"/>
        </w:rPr>
        <w:t xml:space="preserve"> </w:t>
      </w:r>
      <w:r w:rsidRPr="00BE07E6">
        <w:rPr>
          <w:rFonts w:ascii="Verdana" w:hAnsi="Verdana" w:cs="Helvetica"/>
          <w:sz w:val="18"/>
          <w:szCs w:val="18"/>
        </w:rPr>
        <w:t>de la tornapunta (con la sola excepción de los ganchos desprendibles, que se usan en casos</w:t>
      </w:r>
      <w:r w:rsidR="00280ED3">
        <w:rPr>
          <w:rFonts w:ascii="Verdana" w:hAnsi="Verdana" w:cs="Helvetica"/>
          <w:sz w:val="18"/>
          <w:szCs w:val="18"/>
        </w:rPr>
        <w:t xml:space="preserve"> </w:t>
      </w:r>
      <w:r w:rsidRPr="00BE07E6">
        <w:rPr>
          <w:rFonts w:ascii="Verdana" w:hAnsi="Verdana" w:cs="Helvetica"/>
          <w:sz w:val="18"/>
          <w:szCs w:val="18"/>
        </w:rPr>
        <w:t>especiales).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grúas o equipos similares NO DEBERAN OPERAR a una distancia menor de 3 m de las</w:t>
      </w:r>
      <w:r w:rsidR="00D331C2">
        <w:rPr>
          <w:rFonts w:ascii="Verdana" w:hAnsi="Verdana" w:cs="Helvetica"/>
          <w:sz w:val="18"/>
          <w:szCs w:val="18"/>
        </w:rPr>
        <w:t xml:space="preserve"> </w:t>
      </w:r>
      <w:r w:rsidRPr="00BE07E6">
        <w:rPr>
          <w:rFonts w:ascii="Verdana" w:hAnsi="Verdana" w:cs="Helvetica"/>
          <w:sz w:val="18"/>
          <w:szCs w:val="18"/>
        </w:rPr>
        <w:t>líneas energizadas de transmisión o distribución eléctrica. En el caso de líneas de transmisión</w:t>
      </w:r>
      <w:r w:rsidR="00D331C2">
        <w:rPr>
          <w:rFonts w:ascii="Verdana" w:hAnsi="Verdana" w:cs="Helvetica"/>
          <w:sz w:val="18"/>
          <w:szCs w:val="18"/>
        </w:rPr>
        <w:t xml:space="preserve"> </w:t>
      </w:r>
      <w:r w:rsidRPr="00BE07E6">
        <w:rPr>
          <w:rFonts w:ascii="Verdana" w:hAnsi="Verdana" w:cs="Helvetica"/>
          <w:sz w:val="18"/>
          <w:szCs w:val="18"/>
        </w:rPr>
        <w:t>superiores a 50 kV, la distancia mínima entre éstas y cualquier parte de la línea de carga de la</w:t>
      </w:r>
      <w:r w:rsidR="00280ED3">
        <w:rPr>
          <w:rFonts w:ascii="Verdana" w:hAnsi="Verdana" w:cs="Helvetica"/>
          <w:sz w:val="18"/>
          <w:szCs w:val="18"/>
        </w:rPr>
        <w:t xml:space="preserve"> </w:t>
      </w:r>
      <w:r w:rsidRPr="00BE07E6">
        <w:rPr>
          <w:rFonts w:ascii="Verdana" w:hAnsi="Verdana" w:cs="Helvetica"/>
          <w:sz w:val="18"/>
          <w:szCs w:val="18"/>
        </w:rPr>
        <w:t>grúa deberá ser de 3 m más 0,6 m. por cada 100 kV sobre los 50kV o dos veces la longitud del</w:t>
      </w:r>
      <w:r w:rsidR="00280ED3">
        <w:rPr>
          <w:rFonts w:ascii="Verdana" w:hAnsi="Verdana" w:cs="Helvetica"/>
          <w:sz w:val="18"/>
          <w:szCs w:val="18"/>
        </w:rPr>
        <w:t xml:space="preserve"> </w:t>
      </w:r>
      <w:r w:rsidRPr="00BE07E6">
        <w:rPr>
          <w:rFonts w:ascii="Verdana" w:hAnsi="Verdana" w:cs="Helvetica"/>
          <w:sz w:val="18"/>
          <w:szCs w:val="18"/>
        </w:rPr>
        <w:t>aislador; pero nunca menos de 3 m.</w:t>
      </w:r>
    </w:p>
    <w:p w:rsidR="00157AA8" w:rsidRPr="00BE07E6" w:rsidRDefault="00157AA8" w:rsidP="00157AA8">
      <w:pPr>
        <w:autoSpaceDE w:val="0"/>
        <w:autoSpaceDN w:val="0"/>
        <w:adjustRightInd w:val="0"/>
        <w:spacing w:after="0" w:line="240" w:lineRule="auto"/>
        <w:rPr>
          <w:rFonts w:ascii="Verdana" w:hAnsi="Verdana" w:cs="Helvetica"/>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Una persona designada deberá prestar atención a los espacios libres del equipo y dar aviso</w:t>
      </w:r>
      <w:r w:rsidR="00D331C2">
        <w:rPr>
          <w:rFonts w:ascii="Verdana" w:hAnsi="Verdana" w:cs="Helvetica"/>
          <w:sz w:val="18"/>
          <w:szCs w:val="18"/>
        </w:rPr>
        <w:t xml:space="preserve"> </w:t>
      </w:r>
      <w:r w:rsidRPr="00BE07E6">
        <w:rPr>
          <w:rFonts w:ascii="Verdana" w:hAnsi="Verdana" w:cs="Helvetica"/>
          <w:sz w:val="18"/>
          <w:szCs w:val="18"/>
        </w:rPr>
        <w:t>correspondiente para todas las operaciones cuando la visión del operador esté obstruida.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Antes de iniciar la obra, los equipos deberán tener una certificación de haber sido sometidos </w:t>
      </w:r>
      <w:r w:rsidR="00D331C2">
        <w:rPr>
          <w:rFonts w:ascii="Verdana" w:hAnsi="Verdana" w:cs="Helvetica"/>
          <w:sz w:val="18"/>
          <w:szCs w:val="18"/>
        </w:rPr>
        <w:t xml:space="preserve">  </w:t>
      </w:r>
      <w:r w:rsidR="00280ED3">
        <w:rPr>
          <w:rFonts w:ascii="Verdana" w:hAnsi="Verdana" w:cs="Helvetica"/>
          <w:sz w:val="18"/>
          <w:szCs w:val="18"/>
        </w:rPr>
        <w:t xml:space="preserve"> </w:t>
      </w:r>
      <w:r w:rsidRPr="00BE07E6">
        <w:rPr>
          <w:rFonts w:ascii="Verdana" w:hAnsi="Verdana" w:cs="Helvetica"/>
          <w:sz w:val="18"/>
          <w:szCs w:val="18"/>
        </w:rPr>
        <w:t>una inspección anual completa de la maquinaria de levante organismo competente, o por una</w:t>
      </w:r>
      <w:r w:rsidR="00280ED3">
        <w:rPr>
          <w:rFonts w:ascii="Verdana" w:hAnsi="Verdana" w:cs="Helvetica"/>
          <w:sz w:val="18"/>
          <w:szCs w:val="18"/>
        </w:rPr>
        <w:t xml:space="preserve"> </w:t>
      </w:r>
      <w:r w:rsidRPr="00BE07E6">
        <w:rPr>
          <w:rFonts w:ascii="Verdana" w:hAnsi="Verdana" w:cs="Helvetica"/>
          <w:sz w:val="18"/>
          <w:szCs w:val="18"/>
        </w:rPr>
        <w:t>entidad privada calificada para el efecto. Se deberá mantener un registro de las fechas y</w:t>
      </w:r>
      <w:r w:rsidR="00D331C2">
        <w:rPr>
          <w:rFonts w:ascii="Verdana" w:hAnsi="Verdana" w:cs="Helvetica"/>
          <w:sz w:val="18"/>
          <w:szCs w:val="18"/>
        </w:rPr>
        <w:t xml:space="preserve"> </w:t>
      </w:r>
      <w:r w:rsidRPr="00BE07E6">
        <w:rPr>
          <w:rFonts w:ascii="Verdana" w:hAnsi="Verdana" w:cs="Helvetica"/>
          <w:sz w:val="18"/>
          <w:szCs w:val="18"/>
        </w:rPr>
        <w:t>resultados de las inspecciones de cada máquina y de cada pieza del equipo.</w:t>
      </w:r>
    </w:p>
    <w:p w:rsidR="00157AA8" w:rsidRPr="00BE07E6" w:rsidRDefault="00280ED3" w:rsidP="00157AA8">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 xml:space="preserve">Todas las grúas empleadas en la obra </w:t>
      </w:r>
      <w:r w:rsidR="00157AA8" w:rsidRPr="00BE07E6">
        <w:rPr>
          <w:rFonts w:ascii="Verdana" w:hAnsi="Verdana" w:cs="Helvetica"/>
          <w:sz w:val="18"/>
          <w:szCs w:val="18"/>
        </w:rPr>
        <w:t>que se encuentren en uso tendrán sus registros de inspección</w:t>
      </w:r>
      <w:r>
        <w:rPr>
          <w:rFonts w:ascii="Verdana" w:hAnsi="Verdana" w:cs="Helvetica"/>
          <w:sz w:val="18"/>
          <w:szCs w:val="18"/>
        </w:rPr>
        <w:t xml:space="preserve"> </w:t>
      </w:r>
      <w:r w:rsidR="00157AA8" w:rsidRPr="00BE07E6">
        <w:rPr>
          <w:rFonts w:ascii="Verdana" w:hAnsi="Verdana" w:cs="Helvetica"/>
          <w:sz w:val="18"/>
          <w:szCs w:val="18"/>
        </w:rPr>
        <w:t xml:space="preserve">anual a disposición de </w:t>
      </w:r>
      <w:r>
        <w:rPr>
          <w:rFonts w:ascii="Verdana" w:hAnsi="Verdana" w:cs="Helvetica"/>
          <w:sz w:val="18"/>
          <w:szCs w:val="18"/>
        </w:rPr>
        <w:t>APA SA.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grúas y otros equipos de izaje serán inspeccionados diariamente por el operador,</w:t>
      </w:r>
      <w:r w:rsidR="00D331C2">
        <w:rPr>
          <w:rFonts w:ascii="Verdana" w:hAnsi="Verdana" w:cs="Helvetica"/>
          <w:sz w:val="18"/>
          <w:szCs w:val="18"/>
        </w:rPr>
        <w:t xml:space="preserve"> </w:t>
      </w:r>
      <w:r w:rsidRPr="00BE07E6">
        <w:rPr>
          <w:rFonts w:ascii="Verdana" w:hAnsi="Verdana" w:cs="Helvetica"/>
          <w:sz w:val="18"/>
          <w:szCs w:val="18"/>
        </w:rPr>
        <w:t>dejándose constancia.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operador de grúas deberá ser competente para operar estos equipos.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todos los equipos deberá colocarse la información sobre su capacidad, advertencias</w:t>
      </w:r>
      <w:r w:rsidR="00D331C2">
        <w:rPr>
          <w:rFonts w:ascii="Verdana" w:hAnsi="Verdana" w:cs="Helvetica"/>
          <w:sz w:val="18"/>
          <w:szCs w:val="18"/>
        </w:rPr>
        <w:t xml:space="preserve"> </w:t>
      </w:r>
      <w:r w:rsidRPr="00BE07E6">
        <w:rPr>
          <w:rFonts w:ascii="Verdana" w:hAnsi="Verdana" w:cs="Helvetica"/>
          <w:sz w:val="18"/>
          <w:szCs w:val="18"/>
        </w:rPr>
        <w:t>especiales e instrucciones de tal suerte que queden bien visibles para el operador en su cabina</w:t>
      </w:r>
      <w:r w:rsidR="00280ED3">
        <w:rPr>
          <w:rFonts w:ascii="Verdana" w:hAnsi="Verdana" w:cs="Helvetica"/>
          <w:sz w:val="18"/>
          <w:szCs w:val="18"/>
        </w:rPr>
        <w:t xml:space="preserve"> </w:t>
      </w:r>
      <w:r w:rsidRPr="00BE07E6">
        <w:rPr>
          <w:rFonts w:ascii="Verdana" w:hAnsi="Verdana" w:cs="Helvetica"/>
          <w:sz w:val="18"/>
          <w:szCs w:val="18"/>
        </w:rPr>
        <w:t>de control.</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Siempre que las grúas puedan hacer un contacto potencial con una fuente de energía eléctrica,</w:t>
      </w:r>
      <w:r w:rsidR="00280ED3">
        <w:rPr>
          <w:rFonts w:ascii="Verdana" w:hAnsi="Verdana" w:cs="Helvetica"/>
          <w:sz w:val="18"/>
          <w:szCs w:val="18"/>
        </w:rPr>
        <w:t xml:space="preserve"> </w:t>
      </w:r>
      <w:r w:rsidRPr="00BE07E6">
        <w:rPr>
          <w:rFonts w:ascii="Verdana" w:hAnsi="Verdana" w:cs="Helvetica"/>
          <w:sz w:val="18"/>
          <w:szCs w:val="18"/>
        </w:rPr>
        <w:t>deberán estar conectadas a tierra a través de la superestructura del equipo.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Para evitar todo daño a las eslingas y a los cables metálicos, deberán usarse protectores</w:t>
      </w:r>
      <w:r w:rsidR="00D331C2">
        <w:rPr>
          <w:rFonts w:ascii="Verdana" w:hAnsi="Verdana" w:cs="Helvetica"/>
          <w:sz w:val="18"/>
          <w:szCs w:val="18"/>
        </w:rPr>
        <w:t xml:space="preserve"> </w:t>
      </w:r>
      <w:r w:rsidRPr="00BE07E6">
        <w:rPr>
          <w:rFonts w:ascii="Verdana" w:hAnsi="Verdana" w:cs="Helvetica"/>
          <w:sz w:val="18"/>
          <w:szCs w:val="18"/>
        </w:rPr>
        <w:t>especiales para cables.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cumplir con todas las especificaciones y limitaciones establecidas por el fabricante y</w:t>
      </w:r>
      <w:r w:rsidR="00280ED3">
        <w:rPr>
          <w:rFonts w:ascii="Verdana" w:hAnsi="Verdana" w:cs="Helvetica"/>
          <w:sz w:val="18"/>
          <w:szCs w:val="18"/>
        </w:rPr>
        <w:t xml:space="preserve"> </w:t>
      </w:r>
      <w:r w:rsidRPr="00BE07E6">
        <w:rPr>
          <w:rFonts w:ascii="Verdana" w:hAnsi="Verdana" w:cs="Helvetica"/>
          <w:sz w:val="18"/>
          <w:szCs w:val="18"/>
        </w:rPr>
        <w:t>que se apliquen a la operación de las grúas. Los aditamentos usados en las grúas no deberán</w:t>
      </w:r>
      <w:r w:rsidR="00280ED3">
        <w:rPr>
          <w:rFonts w:ascii="Verdana" w:hAnsi="Verdana" w:cs="Helvetica"/>
          <w:sz w:val="18"/>
          <w:szCs w:val="18"/>
        </w:rPr>
        <w:t xml:space="preserve"> </w:t>
      </w:r>
      <w:r w:rsidRPr="00BE07E6">
        <w:rPr>
          <w:rFonts w:ascii="Verdana" w:hAnsi="Verdana" w:cs="Helvetica"/>
          <w:sz w:val="18"/>
          <w:szCs w:val="18"/>
        </w:rPr>
        <w:t>sobrepasar la capacidad nominal establecida por el fabricante.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limpiaparabrisas deberá funcionar correctamente.</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capacidades nominales de carga y las velocidades operacionales recomendadas, las</w:t>
      </w:r>
      <w:r w:rsidR="00D331C2">
        <w:rPr>
          <w:rFonts w:ascii="Verdana" w:hAnsi="Verdana" w:cs="Helvetica"/>
          <w:sz w:val="18"/>
          <w:szCs w:val="18"/>
        </w:rPr>
        <w:t xml:space="preserve"> </w:t>
      </w:r>
      <w:r w:rsidRPr="00BE07E6">
        <w:rPr>
          <w:rFonts w:ascii="Verdana" w:hAnsi="Verdana" w:cs="Helvetica"/>
          <w:sz w:val="18"/>
          <w:szCs w:val="18"/>
        </w:rPr>
        <w:t>advertencias sobre peligros especiales u otras instrucciones deberán estar claramente</w:t>
      </w:r>
      <w:r w:rsidR="00D331C2">
        <w:rPr>
          <w:rFonts w:ascii="Verdana" w:hAnsi="Verdana" w:cs="Helvetica"/>
          <w:sz w:val="18"/>
          <w:szCs w:val="18"/>
        </w:rPr>
        <w:t xml:space="preserve"> </w:t>
      </w:r>
      <w:r w:rsidRPr="00BE07E6">
        <w:rPr>
          <w:rFonts w:ascii="Verdana" w:hAnsi="Verdana" w:cs="Helvetica"/>
          <w:sz w:val="18"/>
          <w:szCs w:val="18"/>
        </w:rPr>
        <w:t>señaladas en todos los equipos. Las instrucciones y las advertencias deberán estar visibles</w:t>
      </w:r>
      <w:r w:rsidR="00D331C2">
        <w:rPr>
          <w:rFonts w:ascii="Verdana" w:hAnsi="Verdana" w:cs="Helvetica"/>
          <w:sz w:val="18"/>
          <w:szCs w:val="18"/>
        </w:rPr>
        <w:t xml:space="preserve"> </w:t>
      </w:r>
      <w:r w:rsidRPr="00BE07E6">
        <w:rPr>
          <w:rFonts w:ascii="Verdana" w:hAnsi="Verdana" w:cs="Helvetica"/>
          <w:sz w:val="18"/>
          <w:szCs w:val="18"/>
        </w:rPr>
        <w:t>para los operadores cuando estén en su cabina de mando.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Deberá contarse con un indicador de ángulo de la pluma, en buenas condiciones</w:t>
      </w:r>
      <w:r w:rsidR="00D331C2">
        <w:rPr>
          <w:rFonts w:ascii="Verdana" w:hAnsi="Verdana" w:cs="Helvetica"/>
          <w:sz w:val="18"/>
          <w:szCs w:val="18"/>
        </w:rPr>
        <w:t xml:space="preserve"> </w:t>
      </w:r>
      <w:r w:rsidRPr="00BE07E6">
        <w:rPr>
          <w:rFonts w:ascii="Verdana" w:hAnsi="Verdana" w:cs="Helvetica"/>
          <w:sz w:val="18"/>
          <w:szCs w:val="18"/>
        </w:rPr>
        <w:t>operacionales.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área accesible dentro del radio de alcance de la parte trasera de la superestructura giratoria</w:t>
      </w:r>
      <w:r w:rsidR="00280ED3">
        <w:rPr>
          <w:rFonts w:ascii="Verdana" w:hAnsi="Verdana" w:cs="Helvetica"/>
          <w:sz w:val="18"/>
          <w:szCs w:val="18"/>
        </w:rPr>
        <w:t xml:space="preserve"> </w:t>
      </w:r>
      <w:r w:rsidRPr="00BE07E6">
        <w:rPr>
          <w:rFonts w:ascii="Verdana" w:hAnsi="Verdana" w:cs="Helvetica"/>
          <w:sz w:val="18"/>
          <w:szCs w:val="18"/>
        </w:rPr>
        <w:t>(contrapesos), ya sea que esté montada en forma permanente o en forma temporal, deberá</w:t>
      </w:r>
      <w:r w:rsidR="00280ED3">
        <w:rPr>
          <w:rFonts w:ascii="Verdana" w:hAnsi="Verdana" w:cs="Helvetica"/>
          <w:sz w:val="18"/>
          <w:szCs w:val="18"/>
        </w:rPr>
        <w:t xml:space="preserve"> </w:t>
      </w:r>
      <w:r w:rsidRPr="00BE07E6">
        <w:rPr>
          <w:rFonts w:ascii="Verdana" w:hAnsi="Verdana" w:cs="Helvetica"/>
          <w:sz w:val="18"/>
          <w:szCs w:val="18"/>
        </w:rPr>
        <w:t>estar resguardada de manera tal que impida que algún trabajador sea golpeado por la grúa, o</w:t>
      </w:r>
      <w:r w:rsidR="00280ED3">
        <w:rPr>
          <w:rFonts w:ascii="Verdana" w:hAnsi="Verdana" w:cs="Helvetica"/>
          <w:sz w:val="18"/>
          <w:szCs w:val="18"/>
        </w:rPr>
        <w:t xml:space="preserve"> </w:t>
      </w:r>
      <w:r w:rsidRPr="00BE07E6">
        <w:rPr>
          <w:rFonts w:ascii="Verdana" w:hAnsi="Verdana" w:cs="Helvetica"/>
          <w:sz w:val="18"/>
          <w:szCs w:val="18"/>
        </w:rPr>
        <w:t>por la baranda metálica de resguardo.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contar con una escalera o peldaños para acceder al techo de la cabina cuando sea</w:t>
      </w:r>
      <w:r w:rsidR="00D331C2">
        <w:rPr>
          <w:rFonts w:ascii="Verdana" w:hAnsi="Verdana" w:cs="Helvetica"/>
          <w:sz w:val="18"/>
          <w:szCs w:val="18"/>
        </w:rPr>
        <w:t xml:space="preserve"> </w:t>
      </w:r>
      <w:r w:rsidRPr="00BE07E6">
        <w:rPr>
          <w:rFonts w:ascii="Verdana" w:hAnsi="Verdana" w:cs="Helvetica"/>
          <w:sz w:val="18"/>
          <w:szCs w:val="18"/>
        </w:rPr>
        <w:t>necesario para revisar el aparejo o para las labores de mantenimiento o servicio. Esto mismo</w:t>
      </w:r>
      <w:r w:rsidR="00D331C2">
        <w:rPr>
          <w:rFonts w:ascii="Verdana" w:hAnsi="Verdana" w:cs="Helvetica"/>
          <w:sz w:val="18"/>
          <w:szCs w:val="18"/>
        </w:rPr>
        <w:t xml:space="preserve"> </w:t>
      </w:r>
      <w:r w:rsidRPr="00BE07E6">
        <w:rPr>
          <w:rFonts w:ascii="Verdana" w:hAnsi="Verdana" w:cs="Helvetica"/>
          <w:sz w:val="18"/>
          <w:szCs w:val="18"/>
        </w:rPr>
        <w:t>deberá existir en las grúas, con pasamanos y peldaños para un fácil acceso a la tarima y a la</w:t>
      </w:r>
      <w:r w:rsidR="00D331C2">
        <w:rPr>
          <w:rFonts w:ascii="Verdana" w:hAnsi="Verdana" w:cs="Helvetica"/>
          <w:sz w:val="18"/>
          <w:szCs w:val="18"/>
        </w:rPr>
        <w:t xml:space="preserve"> </w:t>
      </w:r>
      <w:r w:rsidRPr="00BE07E6">
        <w:rPr>
          <w:rFonts w:ascii="Verdana" w:hAnsi="Verdana" w:cs="Helvetica"/>
          <w:sz w:val="18"/>
          <w:szCs w:val="18"/>
        </w:rPr>
        <w:t>cabina.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Las plataformas y los pasillos deberán tener superficies antideslizantes.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todos los puntos de operaciones o en las cabinas deberán mantenerse equipos extintores</w:t>
      </w:r>
      <w:r w:rsidR="00D41279">
        <w:rPr>
          <w:rFonts w:ascii="Verdana" w:hAnsi="Verdana" w:cs="Helvetica"/>
          <w:sz w:val="18"/>
          <w:szCs w:val="18"/>
        </w:rPr>
        <w:t xml:space="preserve"> </w:t>
      </w:r>
      <w:r w:rsidRPr="00BE07E6">
        <w:rPr>
          <w:rFonts w:ascii="Verdana" w:hAnsi="Verdana" w:cs="Helvetica"/>
          <w:sz w:val="18"/>
          <w:szCs w:val="18"/>
        </w:rPr>
        <w:t>de incendio aprobados y de fácil acceso.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cabinas de las grúas y de otra maquinaria de tipo pesada contarán con botiquín de</w:t>
      </w:r>
      <w:r w:rsidR="00D41279">
        <w:rPr>
          <w:rFonts w:ascii="Verdana" w:hAnsi="Verdana" w:cs="Helvetica"/>
          <w:sz w:val="18"/>
          <w:szCs w:val="18"/>
        </w:rPr>
        <w:t xml:space="preserve"> </w:t>
      </w:r>
      <w:r w:rsidRPr="00BE07E6">
        <w:rPr>
          <w:rFonts w:ascii="Verdana" w:hAnsi="Verdana" w:cs="Helvetica"/>
          <w:sz w:val="18"/>
          <w:szCs w:val="18"/>
        </w:rPr>
        <w:t>primeros auxilios y sistemas de comunicación que sirvan de apoyo durante la operación.</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hará ninguna modificación ni añadidura que afecten la capacidad y la operación del</w:t>
      </w:r>
      <w:r w:rsidR="00D41279">
        <w:rPr>
          <w:rFonts w:ascii="Verdana" w:hAnsi="Verdana" w:cs="Helvetica"/>
          <w:sz w:val="18"/>
          <w:szCs w:val="18"/>
        </w:rPr>
        <w:t xml:space="preserve"> </w:t>
      </w:r>
      <w:r w:rsidRPr="00BE07E6">
        <w:rPr>
          <w:rFonts w:ascii="Verdana" w:hAnsi="Verdana" w:cs="Helvetica"/>
          <w:sz w:val="18"/>
          <w:szCs w:val="18"/>
        </w:rPr>
        <w:t>equipo.</w:t>
      </w:r>
    </w:p>
    <w:p w:rsidR="00280ED3" w:rsidRPr="00BE07E6" w:rsidRDefault="00280ED3" w:rsidP="00157AA8">
      <w:pPr>
        <w:autoSpaceDE w:val="0"/>
        <w:autoSpaceDN w:val="0"/>
        <w:adjustRightInd w:val="0"/>
        <w:spacing w:after="0" w:line="240" w:lineRule="auto"/>
        <w:rPr>
          <w:rFonts w:ascii="Verdana" w:hAnsi="Verdana" w:cs="Helvetica"/>
          <w:sz w:val="18"/>
          <w:szCs w:val="18"/>
        </w:rPr>
      </w:pPr>
    </w:p>
    <w:p w:rsidR="00157AA8"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24. PROTECCION RESPIRATORIA</w:t>
      </w:r>
    </w:p>
    <w:p w:rsidR="00280ED3" w:rsidRPr="00BE07E6" w:rsidRDefault="00280ED3" w:rsidP="00157AA8">
      <w:pPr>
        <w:autoSpaceDE w:val="0"/>
        <w:autoSpaceDN w:val="0"/>
        <w:adjustRightInd w:val="0"/>
        <w:spacing w:after="0" w:line="240" w:lineRule="auto"/>
        <w:rPr>
          <w:rFonts w:ascii="Verdana" w:hAnsi="Verdana" w:cs="Helvetica-Bold"/>
          <w:b/>
          <w:bCs/>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Al personal no se le permitirá trabajar en un ambiente que requiera el uso de un respirador, si</w:t>
      </w:r>
      <w:r w:rsidR="00280ED3">
        <w:rPr>
          <w:rFonts w:ascii="Verdana" w:hAnsi="Verdana" w:cs="Helvetica"/>
          <w:sz w:val="18"/>
          <w:szCs w:val="18"/>
        </w:rPr>
        <w:t xml:space="preserve"> </w:t>
      </w:r>
      <w:r w:rsidRPr="00BE07E6">
        <w:rPr>
          <w:rFonts w:ascii="Verdana" w:hAnsi="Verdana" w:cs="Helvetica"/>
          <w:sz w:val="18"/>
          <w:szCs w:val="18"/>
        </w:rPr>
        <w:t>no tiene un adecuado entrenamiento.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entrenamiento deberá incluir el uso de su propio respirador y las limitaciones del respirador y</w:t>
      </w:r>
      <w:r w:rsidR="00280ED3">
        <w:rPr>
          <w:rFonts w:ascii="Verdana" w:hAnsi="Verdana" w:cs="Helvetica"/>
          <w:sz w:val="18"/>
          <w:szCs w:val="18"/>
        </w:rPr>
        <w:t xml:space="preserve"> </w:t>
      </w:r>
      <w:r w:rsidRPr="00BE07E6">
        <w:rPr>
          <w:rFonts w:ascii="Verdana" w:hAnsi="Verdana" w:cs="Helvetica"/>
          <w:sz w:val="18"/>
          <w:szCs w:val="18"/>
        </w:rPr>
        <w:t>su cartucho.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que deba usar protección respiratoria deberá haberse hecho un examen médico,</w:t>
      </w:r>
      <w:r w:rsidR="00D41279">
        <w:rPr>
          <w:rFonts w:ascii="Verdana" w:hAnsi="Verdana" w:cs="Helvetica"/>
          <w:sz w:val="18"/>
          <w:szCs w:val="18"/>
        </w:rPr>
        <w:t xml:space="preserve"> </w:t>
      </w:r>
      <w:r w:rsidRPr="00BE07E6">
        <w:rPr>
          <w:rFonts w:ascii="Verdana" w:hAnsi="Verdana" w:cs="Helvetica"/>
          <w:sz w:val="18"/>
          <w:szCs w:val="18"/>
        </w:rPr>
        <w:t>para asegurarse que es físicamente capaz de usar un respirador mientras trabaja.</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uso de lentes de contacto está terminantemente prohibido.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respiradores deberán ser aprobados y diseñados para el uso a que estén destinados.</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Una persona calificada deberá entrenar a cada usuario en el uso correcto del respirador,</w:t>
      </w:r>
      <w:r w:rsidR="00D41279">
        <w:rPr>
          <w:rFonts w:ascii="Verdana" w:hAnsi="Verdana" w:cs="Helvetica"/>
          <w:sz w:val="18"/>
          <w:szCs w:val="18"/>
        </w:rPr>
        <w:t xml:space="preserve"> </w:t>
      </w:r>
      <w:r w:rsidRPr="00BE07E6">
        <w:rPr>
          <w:rFonts w:ascii="Verdana" w:hAnsi="Verdana" w:cs="Helvetica"/>
          <w:sz w:val="18"/>
          <w:szCs w:val="18"/>
        </w:rPr>
        <w:t>limitaciones e identificación de peligros. Un re-entrenamiento deberá efectuarse una vez al año.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respiradores deberán ser adecuadamente almacenados, mantenidos, inspeccionados y</w:t>
      </w:r>
      <w:r w:rsidR="00D41279">
        <w:rPr>
          <w:rFonts w:ascii="Verdana" w:hAnsi="Verdana" w:cs="Helvetica"/>
          <w:sz w:val="18"/>
          <w:szCs w:val="18"/>
        </w:rPr>
        <w:t xml:space="preserve"> </w:t>
      </w:r>
      <w:r w:rsidRPr="00BE07E6">
        <w:rPr>
          <w:rFonts w:ascii="Verdana" w:hAnsi="Verdana" w:cs="Helvetica"/>
          <w:sz w:val="18"/>
          <w:szCs w:val="18"/>
        </w:rPr>
        <w:t>limpiados de acuerdo a las recomendaciones del fabricante, por una persona calificada.</w:t>
      </w:r>
    </w:p>
    <w:p w:rsidR="00157AA8"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cartuchos de los respiradores deberán ser inspeccionados cada 15 días, aunque su uso no</w:t>
      </w:r>
      <w:r w:rsidR="00280ED3">
        <w:rPr>
          <w:rFonts w:ascii="Verdana" w:hAnsi="Verdana" w:cs="Helvetica"/>
          <w:sz w:val="18"/>
          <w:szCs w:val="18"/>
        </w:rPr>
        <w:t xml:space="preserve"> </w:t>
      </w:r>
      <w:r w:rsidRPr="00BE07E6">
        <w:rPr>
          <w:rFonts w:ascii="Verdana" w:hAnsi="Verdana" w:cs="Helvetica"/>
          <w:sz w:val="18"/>
          <w:szCs w:val="18"/>
        </w:rPr>
        <w:t>hubiere ocasionado la baja en la vida útil de los mismos. Asimismo se deberá verificar que</w:t>
      </w:r>
      <w:r w:rsidR="00D41279">
        <w:rPr>
          <w:rFonts w:ascii="Verdana" w:hAnsi="Verdana" w:cs="Helvetica"/>
          <w:sz w:val="18"/>
          <w:szCs w:val="18"/>
        </w:rPr>
        <w:t xml:space="preserve"> </w:t>
      </w:r>
      <w:r w:rsidRPr="00BE07E6">
        <w:rPr>
          <w:rFonts w:ascii="Verdana" w:hAnsi="Verdana" w:cs="Helvetica"/>
          <w:sz w:val="18"/>
          <w:szCs w:val="18"/>
        </w:rPr>
        <w:t>aquellos cartuchos que no hubieran sido utilizados se encuentran dentro del período de vida útil</w:t>
      </w:r>
      <w:r w:rsidR="00280ED3">
        <w:rPr>
          <w:rFonts w:ascii="Verdana" w:hAnsi="Verdana" w:cs="Helvetica"/>
          <w:sz w:val="18"/>
          <w:szCs w:val="18"/>
        </w:rPr>
        <w:t xml:space="preserve"> </w:t>
      </w:r>
      <w:r w:rsidRPr="00BE07E6">
        <w:rPr>
          <w:rFonts w:ascii="Verdana" w:hAnsi="Verdana" w:cs="Helvetica"/>
          <w:sz w:val="18"/>
          <w:szCs w:val="18"/>
        </w:rPr>
        <w:t>de los mismos.</w:t>
      </w:r>
    </w:p>
    <w:p w:rsidR="00280ED3" w:rsidRPr="00BE07E6" w:rsidRDefault="00280ED3" w:rsidP="00157AA8">
      <w:pPr>
        <w:autoSpaceDE w:val="0"/>
        <w:autoSpaceDN w:val="0"/>
        <w:adjustRightInd w:val="0"/>
        <w:spacing w:after="0" w:line="240" w:lineRule="auto"/>
        <w:rPr>
          <w:rFonts w:ascii="Verdana" w:hAnsi="Verdana" w:cs="Helvetica"/>
          <w:sz w:val="18"/>
          <w:szCs w:val="18"/>
        </w:rPr>
      </w:pPr>
    </w:p>
    <w:p w:rsidR="00157AA8" w:rsidRDefault="00157AA8" w:rsidP="00157AA8">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25. EQUIPOS DE OXIACETILENO / SOLDADURA DE ARCO</w:t>
      </w:r>
    </w:p>
    <w:p w:rsidR="00280ED3" w:rsidRPr="00BE07E6" w:rsidRDefault="00280ED3" w:rsidP="00157AA8">
      <w:pPr>
        <w:autoSpaceDE w:val="0"/>
        <w:autoSpaceDN w:val="0"/>
        <w:adjustRightInd w:val="0"/>
        <w:spacing w:after="0" w:line="240" w:lineRule="auto"/>
        <w:rPr>
          <w:rFonts w:ascii="Verdana" w:hAnsi="Verdana" w:cs="Helvetica-Bold"/>
          <w:b/>
          <w:bCs/>
          <w:sz w:val="18"/>
          <w:szCs w:val="18"/>
        </w:rPr>
      </w:pP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equipos de oxiacetileno / soldadura de arco sólo podrán ser operados por personal</w:t>
      </w:r>
      <w:r w:rsidR="00D41279">
        <w:rPr>
          <w:rFonts w:ascii="Verdana" w:hAnsi="Verdana" w:cs="Helvetica"/>
          <w:sz w:val="18"/>
          <w:szCs w:val="18"/>
        </w:rPr>
        <w:t xml:space="preserve"> </w:t>
      </w:r>
      <w:r w:rsidRPr="00BE07E6">
        <w:rPr>
          <w:rFonts w:ascii="Verdana" w:hAnsi="Verdana" w:cs="Helvetica"/>
          <w:sz w:val="18"/>
          <w:szCs w:val="18"/>
        </w:rPr>
        <w:t>calificado.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cilindro de oxígeno u otro gas, o mezcla de gases, debe ser transportado con su tapa bien</w:t>
      </w:r>
      <w:r w:rsidR="00280ED3">
        <w:rPr>
          <w:rFonts w:ascii="Verdana" w:hAnsi="Verdana" w:cs="Helvetica"/>
          <w:sz w:val="18"/>
          <w:szCs w:val="18"/>
        </w:rPr>
        <w:t xml:space="preserve"> </w:t>
      </w:r>
      <w:r w:rsidRPr="00BE07E6">
        <w:rPr>
          <w:rFonts w:ascii="Verdana" w:hAnsi="Verdana" w:cs="Helvetica"/>
          <w:sz w:val="18"/>
          <w:szCs w:val="18"/>
        </w:rPr>
        <w:t>colocada (atornillada) y en un medio seguro de transporte, ya sea carro o vehículo motorizado,</w:t>
      </w:r>
      <w:r w:rsidR="00280ED3">
        <w:rPr>
          <w:rFonts w:ascii="Verdana" w:hAnsi="Verdana" w:cs="Helvetica"/>
          <w:sz w:val="18"/>
          <w:szCs w:val="18"/>
        </w:rPr>
        <w:t xml:space="preserve"> </w:t>
      </w:r>
      <w:r w:rsidRPr="00BE07E6">
        <w:rPr>
          <w:rFonts w:ascii="Verdana" w:hAnsi="Verdana" w:cs="Helvetica"/>
          <w:sz w:val="18"/>
          <w:szCs w:val="18"/>
        </w:rPr>
        <w:t>en posición vertical y convenientemente amarrado.</w:t>
      </w:r>
    </w:p>
    <w:p w:rsidR="00157AA8" w:rsidRPr="00BE07E6" w:rsidRDefault="00157AA8" w:rsidP="00157AA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cilindro debe ser almacenado en recintos suficientemente ventilados, bajo sombra y</w:t>
      </w:r>
      <w:r w:rsidR="00D41279">
        <w:rPr>
          <w:rFonts w:ascii="Verdana" w:hAnsi="Verdana" w:cs="Helvetica"/>
          <w:sz w:val="18"/>
          <w:szCs w:val="18"/>
        </w:rPr>
        <w:t xml:space="preserve"> </w:t>
      </w:r>
      <w:r w:rsidRPr="00BE07E6">
        <w:rPr>
          <w:rFonts w:ascii="Verdana" w:hAnsi="Verdana" w:cs="Helvetica"/>
          <w:sz w:val="18"/>
          <w:szCs w:val="18"/>
        </w:rPr>
        <w:t>protegidos contra golpes u otros daños. Estas recomendaciones deben quedar plasmadas en la</w:t>
      </w:r>
      <w:r w:rsidR="00280ED3">
        <w:rPr>
          <w:rFonts w:ascii="Verdana" w:hAnsi="Verdana" w:cs="Helvetica"/>
          <w:sz w:val="18"/>
          <w:szCs w:val="18"/>
        </w:rPr>
        <w:t xml:space="preserve"> </w:t>
      </w:r>
      <w:r w:rsidRPr="00BE07E6">
        <w:rPr>
          <w:rFonts w:ascii="Verdana" w:hAnsi="Verdana" w:cs="Helvetica"/>
          <w:sz w:val="18"/>
          <w:szCs w:val="18"/>
        </w:rPr>
        <w:t>cartelera expuesta en el predio de almacenamiento.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válvulas reguladoras y manómetros deberán corresponder a los tipos de gases que se</w:t>
      </w:r>
      <w:r w:rsidR="00D41279">
        <w:rPr>
          <w:rFonts w:ascii="Verdana" w:hAnsi="Verdana" w:cs="Helvetica"/>
          <w:sz w:val="18"/>
          <w:szCs w:val="18"/>
        </w:rPr>
        <w:t xml:space="preserve"> </w:t>
      </w:r>
      <w:r w:rsidRPr="00BE07E6">
        <w:rPr>
          <w:rFonts w:ascii="Verdana" w:hAnsi="Verdana" w:cs="Helvetica"/>
          <w:sz w:val="18"/>
          <w:szCs w:val="18"/>
        </w:rPr>
        <w:t>vayan a utilizar. Cada válvula deberá contar con un manómetro de alta presión (contenido) y</w:t>
      </w:r>
      <w:r w:rsidR="00D41279">
        <w:rPr>
          <w:rFonts w:ascii="Verdana" w:hAnsi="Verdana" w:cs="Helvetica"/>
          <w:sz w:val="18"/>
          <w:szCs w:val="18"/>
        </w:rPr>
        <w:t xml:space="preserve"> </w:t>
      </w:r>
      <w:r w:rsidRPr="00BE07E6">
        <w:rPr>
          <w:rFonts w:ascii="Verdana" w:hAnsi="Verdana" w:cs="Helvetica"/>
          <w:sz w:val="18"/>
          <w:szCs w:val="18"/>
        </w:rPr>
        <w:t>uno de baja presión (trabajo).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Cuando se abra la válvula de un cilindro de alta presión (2 bares), para limpiar su boquilla de</w:t>
      </w:r>
      <w:r w:rsidR="00D41279">
        <w:rPr>
          <w:rFonts w:ascii="Verdana" w:hAnsi="Verdana" w:cs="Helvetica"/>
          <w:sz w:val="18"/>
          <w:szCs w:val="18"/>
        </w:rPr>
        <w:t xml:space="preserve"> </w:t>
      </w:r>
      <w:r w:rsidRPr="00BE07E6">
        <w:rPr>
          <w:rFonts w:ascii="Verdana" w:hAnsi="Verdana" w:cs="Helvetica"/>
          <w:sz w:val="18"/>
          <w:szCs w:val="18"/>
        </w:rPr>
        <w:t>descarga, se deberá hacer lentamente. La persona que abra la válvula deberá colocarse al</w:t>
      </w:r>
      <w:r w:rsidR="00D41279">
        <w:rPr>
          <w:rFonts w:ascii="Verdana" w:hAnsi="Verdana" w:cs="Helvetica"/>
          <w:sz w:val="18"/>
          <w:szCs w:val="18"/>
        </w:rPr>
        <w:t xml:space="preserve"> </w:t>
      </w:r>
      <w:r w:rsidRPr="00BE07E6">
        <w:rPr>
          <w:rFonts w:ascii="Verdana" w:hAnsi="Verdana" w:cs="Helvetica"/>
          <w:sz w:val="18"/>
          <w:szCs w:val="18"/>
        </w:rPr>
        <w:t>lado para evitar que el flujo de Oxígeno le produzca algún daño o lesión.</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deberán operar las válvulas de los cilindros de Oxígeno con las manos o guantes con</w:t>
      </w:r>
      <w:r w:rsidR="00D41279">
        <w:rPr>
          <w:rFonts w:ascii="Verdana" w:hAnsi="Verdana" w:cs="Helvetica"/>
          <w:sz w:val="18"/>
          <w:szCs w:val="18"/>
        </w:rPr>
        <w:t xml:space="preserve"> </w:t>
      </w:r>
      <w:r w:rsidRPr="00BE07E6">
        <w:rPr>
          <w:rFonts w:ascii="Verdana" w:hAnsi="Verdana" w:cs="Helvetica"/>
          <w:sz w:val="18"/>
          <w:szCs w:val="18"/>
        </w:rPr>
        <w:t>grasa. Está prohibido lubricar las partes y piezas del equipo de oxicorte.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Si la válvula no se abre a la presión de la mano, no se deberá forzar con herramientas; el</w:t>
      </w:r>
      <w:r w:rsidR="00D41279">
        <w:rPr>
          <w:rFonts w:ascii="Verdana" w:hAnsi="Verdana" w:cs="Helvetica"/>
          <w:sz w:val="18"/>
          <w:szCs w:val="18"/>
        </w:rPr>
        <w:t xml:space="preserve"> </w:t>
      </w:r>
      <w:r w:rsidRPr="00BE07E6">
        <w:rPr>
          <w:rFonts w:ascii="Verdana" w:hAnsi="Verdana" w:cs="Helvetica"/>
          <w:sz w:val="18"/>
          <w:szCs w:val="18"/>
        </w:rPr>
        <w:t>cilindro deberá ser de cambiado por otro y se deberá dar aviso al proveedor.</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cilindros de Oxígeno deben ser inspeccionados por el proveedor, dejándose una</w:t>
      </w:r>
      <w:r w:rsidR="00D41279">
        <w:rPr>
          <w:rFonts w:ascii="Verdana" w:hAnsi="Verdana" w:cs="Helvetica"/>
          <w:sz w:val="18"/>
          <w:szCs w:val="18"/>
        </w:rPr>
        <w:t xml:space="preserve"> </w:t>
      </w:r>
      <w:r w:rsidRPr="00BE07E6">
        <w:rPr>
          <w:rFonts w:ascii="Verdana" w:hAnsi="Verdana" w:cs="Helvetica"/>
          <w:sz w:val="18"/>
          <w:szCs w:val="18"/>
        </w:rPr>
        <w:t>constancia en la superficie exterior del mismo, de acuerdo con las normativas vigentes.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inspeccionar diariamente y visualmente el cilindro de gas para detectar abolladuras,</w:t>
      </w:r>
      <w:r w:rsidR="00280ED3">
        <w:rPr>
          <w:rFonts w:ascii="Verdana" w:hAnsi="Verdana" w:cs="Helvetica"/>
          <w:sz w:val="18"/>
          <w:szCs w:val="18"/>
        </w:rPr>
        <w:t xml:space="preserve"> </w:t>
      </w:r>
      <w:r w:rsidRPr="00BE07E6">
        <w:rPr>
          <w:rFonts w:ascii="Verdana" w:hAnsi="Verdana" w:cs="Helvetica"/>
          <w:sz w:val="18"/>
          <w:szCs w:val="18"/>
        </w:rPr>
        <w:t>pinchazos con electrodos, tramos soldados, zonas enmasilladas, etc. Cualquier anomalía citada</w:t>
      </w:r>
      <w:r w:rsidR="00280ED3">
        <w:rPr>
          <w:rFonts w:ascii="Verdana" w:hAnsi="Verdana" w:cs="Helvetica"/>
          <w:sz w:val="18"/>
          <w:szCs w:val="18"/>
        </w:rPr>
        <w:t xml:space="preserve"> </w:t>
      </w:r>
      <w:r w:rsidRPr="00BE07E6">
        <w:rPr>
          <w:rFonts w:ascii="Verdana" w:hAnsi="Verdana" w:cs="Helvetica"/>
          <w:sz w:val="18"/>
          <w:szCs w:val="18"/>
        </w:rPr>
        <w:t>será comunicada al Supervisor o Prevencionista para su control.</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Mensualmente, el personal de la Contratista responsable de la Seguridad del Proyecto, deberá</w:t>
      </w:r>
      <w:r w:rsidR="00280ED3">
        <w:rPr>
          <w:rFonts w:ascii="Verdana" w:hAnsi="Verdana" w:cs="Helvetica"/>
          <w:sz w:val="18"/>
          <w:szCs w:val="18"/>
        </w:rPr>
        <w:t xml:space="preserve"> </w:t>
      </w:r>
      <w:r w:rsidRPr="00BE07E6">
        <w:rPr>
          <w:rFonts w:ascii="Verdana" w:hAnsi="Verdana" w:cs="Helvetica"/>
          <w:sz w:val="18"/>
          <w:szCs w:val="18"/>
        </w:rPr>
        <w:t>inspeccionar todos los equipos para su habilitación, de la misma manera que se hace con los</w:t>
      </w:r>
      <w:r w:rsidR="00280ED3">
        <w:rPr>
          <w:rFonts w:ascii="Verdana" w:hAnsi="Verdana" w:cs="Helvetica"/>
          <w:sz w:val="18"/>
          <w:szCs w:val="18"/>
        </w:rPr>
        <w:t xml:space="preserve"> </w:t>
      </w:r>
      <w:r w:rsidRPr="00BE07E6">
        <w:rPr>
          <w:rFonts w:ascii="Verdana" w:hAnsi="Verdana" w:cs="Helvetica"/>
          <w:sz w:val="18"/>
          <w:szCs w:val="18"/>
        </w:rPr>
        <w:t>otros equipos de riesgo (eslingas, escaleras, herramientas manuales, etc.)</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cilindro de gas a presión, se utilizará en posición vertical, convenientemente amarrado,</w:t>
      </w:r>
      <w:r w:rsidR="00D41279">
        <w:rPr>
          <w:rFonts w:ascii="Verdana" w:hAnsi="Verdana" w:cs="Helvetica"/>
          <w:sz w:val="18"/>
          <w:szCs w:val="18"/>
        </w:rPr>
        <w:t xml:space="preserve"> </w:t>
      </w:r>
      <w:r w:rsidRPr="00BE07E6">
        <w:rPr>
          <w:rFonts w:ascii="Verdana" w:hAnsi="Verdana" w:cs="Helvetica"/>
          <w:sz w:val="18"/>
          <w:szCs w:val="18"/>
        </w:rPr>
        <w:t>para evitar que éste caiga y golpee su válvula, y montado sobre un carro porta cilindros; los</w:t>
      </w:r>
      <w:r w:rsidR="00D41279">
        <w:rPr>
          <w:rFonts w:ascii="Verdana" w:hAnsi="Verdana" w:cs="Helvetica"/>
          <w:sz w:val="18"/>
          <w:szCs w:val="18"/>
        </w:rPr>
        <w:t xml:space="preserve"> </w:t>
      </w:r>
      <w:r w:rsidRPr="00BE07E6">
        <w:rPr>
          <w:rFonts w:ascii="Verdana" w:hAnsi="Verdana" w:cs="Helvetica"/>
          <w:sz w:val="18"/>
          <w:szCs w:val="18"/>
        </w:rPr>
        <w:t>cilindros no deberán dejarse bajo la acción de rayos solares o fuentes de calor.</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Los cilindros de gas, deben estar pintados de acuerdo a la normativa vigente y deberán tener</w:t>
      </w:r>
      <w:r w:rsidR="00D41279">
        <w:rPr>
          <w:rFonts w:ascii="Verdana" w:hAnsi="Verdana" w:cs="Helvetica"/>
          <w:sz w:val="18"/>
          <w:szCs w:val="18"/>
        </w:rPr>
        <w:t xml:space="preserve"> </w:t>
      </w:r>
      <w:r w:rsidRPr="00BE07E6">
        <w:rPr>
          <w:rFonts w:ascii="Verdana" w:hAnsi="Verdana" w:cs="Helvetica"/>
          <w:sz w:val="18"/>
          <w:szCs w:val="18"/>
        </w:rPr>
        <w:t>incorporado en su cuerpo, una etiqueta que identifique claramente las características técnicas</w:t>
      </w:r>
      <w:r w:rsidR="00280ED3">
        <w:rPr>
          <w:rFonts w:ascii="Verdana" w:hAnsi="Verdana" w:cs="Helvetica"/>
          <w:sz w:val="18"/>
          <w:szCs w:val="18"/>
        </w:rPr>
        <w:t xml:space="preserve"> </w:t>
      </w:r>
      <w:r w:rsidRPr="00BE07E6">
        <w:rPr>
          <w:rFonts w:ascii="Verdana" w:hAnsi="Verdana" w:cs="Helvetica"/>
          <w:sz w:val="18"/>
          <w:szCs w:val="18"/>
        </w:rPr>
        <w:t>del gas. De no ser así, se deberá devolver al proveedor.</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el caso de cilindros de acetileno, también se deberán considerar los lineamientos</w:t>
      </w:r>
      <w:r w:rsidR="00D41279">
        <w:rPr>
          <w:rFonts w:ascii="Verdana" w:hAnsi="Verdana" w:cs="Helvetica"/>
          <w:sz w:val="18"/>
          <w:szCs w:val="18"/>
        </w:rPr>
        <w:t xml:space="preserve"> </w:t>
      </w:r>
      <w:r w:rsidRPr="00BE07E6">
        <w:rPr>
          <w:rFonts w:ascii="Verdana" w:hAnsi="Verdana" w:cs="Helvetica"/>
          <w:sz w:val="18"/>
          <w:szCs w:val="18"/>
        </w:rPr>
        <w:t>enunciados anteriormente.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se deben dejar los cilindros de Acetileno en posición horizontal.</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Si un cilindro de Acetileno se empieza a calentar (descascaramiento de la pintura, al tacto), se</w:t>
      </w:r>
      <w:r w:rsidR="00280ED3">
        <w:rPr>
          <w:rFonts w:ascii="Verdana" w:hAnsi="Verdana" w:cs="Helvetica"/>
          <w:sz w:val="18"/>
          <w:szCs w:val="18"/>
        </w:rPr>
        <w:t xml:space="preserve"> </w:t>
      </w:r>
      <w:r w:rsidRPr="00BE07E6">
        <w:rPr>
          <w:rFonts w:ascii="Verdana" w:hAnsi="Verdana" w:cs="Helvetica"/>
          <w:sz w:val="18"/>
          <w:szCs w:val="18"/>
        </w:rPr>
        <w:t>evacuará al personal del área; se procederá a enfriar echándole agua y se volverá a mojar</w:t>
      </w:r>
      <w:r w:rsidR="00D41279">
        <w:rPr>
          <w:rFonts w:ascii="Verdana" w:hAnsi="Verdana" w:cs="Helvetica"/>
          <w:sz w:val="18"/>
          <w:szCs w:val="18"/>
        </w:rPr>
        <w:t xml:space="preserve"> </w:t>
      </w:r>
      <w:r w:rsidRPr="00BE07E6">
        <w:rPr>
          <w:rFonts w:ascii="Verdana" w:hAnsi="Verdana" w:cs="Helvetica"/>
          <w:sz w:val="18"/>
          <w:szCs w:val="18"/>
        </w:rPr>
        <w:t>transcurridas dos horas del incidente.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el equipo de oxicorte y cilindros de gases deberán mantenerse limpios y exentos de</w:t>
      </w:r>
      <w:r w:rsidR="00D41279">
        <w:rPr>
          <w:rFonts w:ascii="Verdana" w:hAnsi="Verdana" w:cs="Helvetica"/>
          <w:sz w:val="18"/>
          <w:szCs w:val="18"/>
        </w:rPr>
        <w:t xml:space="preserve"> </w:t>
      </w:r>
      <w:r w:rsidRPr="00BE07E6">
        <w:rPr>
          <w:rFonts w:ascii="Verdana" w:hAnsi="Verdana" w:cs="Helvetica"/>
          <w:sz w:val="18"/>
          <w:szCs w:val="18"/>
        </w:rPr>
        <w:t>lubricantes y/o grasas.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Está prohibido para el personal limpiarse la ropa con Oxígeno a presión, como con cualquier</w:t>
      </w:r>
      <w:r w:rsidR="00D41279">
        <w:rPr>
          <w:rFonts w:ascii="Verdana" w:hAnsi="Verdana" w:cs="Helvetica"/>
          <w:sz w:val="18"/>
          <w:szCs w:val="18"/>
        </w:rPr>
        <w:t xml:space="preserve"> </w:t>
      </w:r>
      <w:r w:rsidRPr="00BE07E6">
        <w:rPr>
          <w:rFonts w:ascii="Verdana" w:hAnsi="Verdana" w:cs="Helvetica"/>
          <w:sz w:val="18"/>
          <w:szCs w:val="18"/>
        </w:rPr>
        <w:t>gas o mezcla de gases.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mangueras deben encontrarse en buenas condiciones de operación; no pueden presentar</w:t>
      </w:r>
      <w:r w:rsidR="00D41279">
        <w:rPr>
          <w:rFonts w:ascii="Verdana" w:hAnsi="Verdana" w:cs="Helvetica"/>
          <w:sz w:val="18"/>
          <w:szCs w:val="18"/>
        </w:rPr>
        <w:t xml:space="preserve"> </w:t>
      </w:r>
      <w:r w:rsidRPr="00BE07E6">
        <w:rPr>
          <w:rFonts w:ascii="Verdana" w:hAnsi="Verdana" w:cs="Helvetica"/>
          <w:sz w:val="18"/>
          <w:szCs w:val="18"/>
        </w:rPr>
        <w:t>fugas de gas por ningún motivo; deben ser protegidas tanto de la caída de material fundente,</w:t>
      </w:r>
      <w:r w:rsidR="00280ED3">
        <w:rPr>
          <w:rFonts w:ascii="Verdana" w:hAnsi="Verdana" w:cs="Helvetica"/>
          <w:sz w:val="18"/>
          <w:szCs w:val="18"/>
        </w:rPr>
        <w:t xml:space="preserve"> </w:t>
      </w:r>
      <w:r w:rsidRPr="00BE07E6">
        <w:rPr>
          <w:rFonts w:ascii="Verdana" w:hAnsi="Verdana" w:cs="Helvetica"/>
          <w:sz w:val="18"/>
          <w:szCs w:val="18"/>
        </w:rPr>
        <w:t>como de los aplastamientos.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manómetros tanto de alta como de baja presión, deberán estar en buenas condiciones de</w:t>
      </w:r>
      <w:r w:rsidR="00280ED3">
        <w:rPr>
          <w:rFonts w:ascii="Verdana" w:hAnsi="Verdana" w:cs="Helvetica"/>
          <w:sz w:val="18"/>
          <w:szCs w:val="18"/>
        </w:rPr>
        <w:t xml:space="preserve"> </w:t>
      </w:r>
      <w:r w:rsidRPr="00BE07E6">
        <w:rPr>
          <w:rFonts w:ascii="Verdana" w:hAnsi="Verdana" w:cs="Helvetica"/>
          <w:sz w:val="18"/>
          <w:szCs w:val="18"/>
        </w:rPr>
        <w:t>operación. Si el manómetro se encuentra en malas condiciones (está malo, sin el vidrio,</w:t>
      </w:r>
      <w:r w:rsidR="00D41279">
        <w:rPr>
          <w:rFonts w:ascii="Verdana" w:hAnsi="Verdana" w:cs="Helvetica"/>
          <w:sz w:val="18"/>
          <w:szCs w:val="18"/>
        </w:rPr>
        <w:t xml:space="preserve"> </w:t>
      </w:r>
      <w:r w:rsidRPr="00BE07E6">
        <w:rPr>
          <w:rFonts w:ascii="Verdana" w:hAnsi="Verdana" w:cs="Helvetica"/>
          <w:sz w:val="18"/>
          <w:szCs w:val="18"/>
        </w:rPr>
        <w:t>golpeado etc.), deberá ser reemplazado inmediatamente.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Verificar la inspección del Equipo conforme plan de inspección.</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Fijación segura de los tubos en el almacenaje, transporte y ubicación en el carro portatubos.</w:t>
      </w:r>
    </w:p>
    <w:p w:rsidR="00242508" w:rsidRPr="00BE07E6" w:rsidRDefault="00242508" w:rsidP="00242508">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Mantener colocadas los casquetes (Tulipas protectoras) o capuchones protectores de la válvula</w:t>
      </w:r>
      <w:r w:rsidR="00280ED3">
        <w:rPr>
          <w:rFonts w:ascii="Verdana" w:hAnsi="Verdana" w:cs="Helvetica"/>
          <w:sz w:val="18"/>
          <w:szCs w:val="18"/>
        </w:rPr>
        <w:t xml:space="preserve"> </w:t>
      </w:r>
      <w:r w:rsidRPr="00BE07E6">
        <w:rPr>
          <w:rFonts w:ascii="Verdana" w:hAnsi="Verdana" w:cs="Helvetica"/>
          <w:sz w:val="18"/>
          <w:szCs w:val="18"/>
        </w:rPr>
        <w:t>de apertura.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golpear los tubos ni hacerlos rodar.</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Operar las válvulas de apertura y reguladores ubicándose sobre un costado, NUNCA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HACERLO DE FRENTE.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Disponer de extinguidores de incendio.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Verificar diariamente el buen funcionamiento de las válvulas de seguridad y de todos los</w:t>
      </w:r>
      <w:r w:rsidR="00D41279">
        <w:rPr>
          <w:rFonts w:ascii="Verdana" w:hAnsi="Verdana" w:cs="Helvetica"/>
          <w:sz w:val="18"/>
          <w:szCs w:val="18"/>
        </w:rPr>
        <w:t xml:space="preserve"> </w:t>
      </w:r>
      <w:r w:rsidRPr="00BE07E6">
        <w:rPr>
          <w:rFonts w:ascii="Verdana" w:hAnsi="Verdana" w:cs="Helvetica"/>
          <w:sz w:val="18"/>
          <w:szCs w:val="18"/>
        </w:rPr>
        <w:t>componentes del equipo.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Señalizar y vallar las áreas comprometidas, no superponiendo tareas con otros sectores.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Mantener el orden y la limpieza.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equipo de protección personal es de uso obligatorio para el soldador y su ayudante.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mismo debe ser mantenido en buenas condiciones de uso. No se permitirá el utilizar ropa</w:t>
      </w:r>
      <w:r w:rsidR="00D41279">
        <w:rPr>
          <w:rFonts w:ascii="Verdana" w:hAnsi="Verdana" w:cs="Helvetica"/>
          <w:sz w:val="18"/>
          <w:szCs w:val="18"/>
        </w:rPr>
        <w:t xml:space="preserve"> </w:t>
      </w:r>
      <w:r w:rsidRPr="00BE07E6">
        <w:rPr>
          <w:rFonts w:ascii="Verdana" w:hAnsi="Verdana" w:cs="Helvetica"/>
          <w:sz w:val="18"/>
          <w:szCs w:val="18"/>
        </w:rPr>
        <w:t>impregnada con grasas, aceites, solventes u otro material combustible o inflamable.</w:t>
      </w:r>
    </w:p>
    <w:p w:rsidR="00280ED3" w:rsidRDefault="00280ED3" w:rsidP="00242508">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siguiente es el equipo de protección personal mínimo para soldadores y sopletistas, sin importar lo breve o simple que sea la operación a realizar:</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Casco con careta de soldador integrada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Antiparras con lentes y filtros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Capuchón de cuero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Protección respiratoria para humos de soldadura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w:t>
      </w:r>
      <w:r w:rsidRPr="00BE07E6">
        <w:rPr>
          <w:rFonts w:ascii="Verdana" w:hAnsi="Verdana" w:cs="Helvetica"/>
          <w:sz w:val="18"/>
          <w:szCs w:val="18"/>
        </w:rPr>
        <w:t>Chaqueta de cuero manga larga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Guantes de cuero de puño largo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Polaina de cuero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Zapatos de seguridad</w:t>
      </w:r>
    </w:p>
    <w:p w:rsidR="00280ED3" w:rsidRDefault="00280ED3" w:rsidP="00242508">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uso del arnés de seguridad es obligatorio al trabajar en altura tanto para el soldador como para el ayudante. Asimismo, el soldador y ayudante deben estar entrenados en el uso de extintores de incendio.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Sólo podrán operar los equipos de oxicorte personal debidamente calificado.</w:t>
      </w:r>
    </w:p>
    <w:p w:rsidR="00242508" w:rsidRPr="00BE07E6" w:rsidRDefault="00242508" w:rsidP="00242508">
      <w:pPr>
        <w:autoSpaceDE w:val="0"/>
        <w:autoSpaceDN w:val="0"/>
        <w:adjustRightInd w:val="0"/>
        <w:spacing w:after="0" w:line="240" w:lineRule="auto"/>
        <w:rPr>
          <w:rFonts w:ascii="Verdana" w:hAnsi="Verdana" w:cs="Helvetica"/>
          <w:sz w:val="18"/>
          <w:szCs w:val="18"/>
        </w:rPr>
      </w:pPr>
    </w:p>
    <w:p w:rsidR="00242508" w:rsidRDefault="00280ED3" w:rsidP="00242508">
      <w:pPr>
        <w:autoSpaceDE w:val="0"/>
        <w:autoSpaceDN w:val="0"/>
        <w:adjustRightInd w:val="0"/>
        <w:spacing w:after="0" w:line="240" w:lineRule="auto"/>
        <w:rPr>
          <w:rFonts w:ascii="Verdana" w:hAnsi="Verdana" w:cs="Helvetica-Bold"/>
          <w:b/>
          <w:bCs/>
          <w:sz w:val="18"/>
          <w:szCs w:val="18"/>
        </w:rPr>
      </w:pPr>
      <w:r>
        <w:rPr>
          <w:rFonts w:ascii="Verdana" w:hAnsi="Verdana" w:cs="Helvetica-Bold"/>
          <w:b/>
          <w:bCs/>
          <w:sz w:val="18"/>
          <w:szCs w:val="18"/>
        </w:rPr>
        <w:t>26</w:t>
      </w:r>
      <w:r w:rsidR="00242508" w:rsidRPr="00BE07E6">
        <w:rPr>
          <w:rFonts w:ascii="Verdana" w:hAnsi="Verdana" w:cs="Helvetica-Bold"/>
          <w:b/>
          <w:bCs/>
          <w:sz w:val="18"/>
          <w:szCs w:val="18"/>
        </w:rPr>
        <w:t>. PERMISOS DE TRABAJO EN CALIENTE</w:t>
      </w:r>
    </w:p>
    <w:p w:rsidR="00D41279" w:rsidRPr="00BE07E6" w:rsidRDefault="00D41279" w:rsidP="00242508">
      <w:pPr>
        <w:autoSpaceDE w:val="0"/>
        <w:autoSpaceDN w:val="0"/>
        <w:adjustRightInd w:val="0"/>
        <w:spacing w:after="0" w:line="240" w:lineRule="auto"/>
        <w:rPr>
          <w:rFonts w:ascii="Verdana" w:hAnsi="Verdana" w:cs="Helvetica-Bold"/>
          <w:b/>
          <w:bCs/>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 de desarrollarse trabajos en caliente y previo al inicio de una tarea, el Supervisor de la</w:t>
      </w:r>
      <w:r w:rsidR="00280ED3">
        <w:rPr>
          <w:rFonts w:ascii="Verdana" w:hAnsi="Verdana" w:cs="Helvetica"/>
          <w:sz w:val="18"/>
          <w:szCs w:val="18"/>
        </w:rPr>
        <w:t xml:space="preserve"> </w:t>
      </w:r>
      <w:r w:rsidRPr="00BE07E6">
        <w:rPr>
          <w:rFonts w:ascii="Verdana" w:hAnsi="Verdana" w:cs="Helvetica"/>
          <w:sz w:val="18"/>
          <w:szCs w:val="18"/>
        </w:rPr>
        <w:t>actividad, junto con el/los Ejecutores de la misma solicitarán la autorización de la realización de</w:t>
      </w:r>
      <w:r w:rsidR="00280ED3">
        <w:rPr>
          <w:rFonts w:ascii="Verdana" w:hAnsi="Verdana" w:cs="Helvetica"/>
          <w:sz w:val="18"/>
          <w:szCs w:val="18"/>
        </w:rPr>
        <w:t xml:space="preserve"> </w:t>
      </w:r>
      <w:r w:rsidRPr="00BE07E6">
        <w:rPr>
          <w:rFonts w:ascii="Verdana" w:hAnsi="Verdana" w:cs="Helvetica"/>
          <w:sz w:val="18"/>
          <w:szCs w:val="18"/>
        </w:rPr>
        <w:t>la misma mediante la obtención del Permiso de Trabajo en Caliente, otorgado por el Supervisor</w:t>
      </w:r>
      <w:r w:rsidR="00280ED3">
        <w:rPr>
          <w:rFonts w:ascii="Verdana" w:hAnsi="Verdana" w:cs="Helvetica"/>
          <w:sz w:val="18"/>
          <w:szCs w:val="18"/>
        </w:rPr>
        <w:t xml:space="preserve"> </w:t>
      </w:r>
      <w:r w:rsidRPr="00BE07E6">
        <w:rPr>
          <w:rFonts w:ascii="Verdana" w:hAnsi="Verdana" w:cs="Helvetica"/>
          <w:sz w:val="18"/>
          <w:szCs w:val="18"/>
        </w:rPr>
        <w:t xml:space="preserve">responsable o Inspección designada por </w:t>
      </w:r>
      <w:r w:rsidR="00280ED3">
        <w:rPr>
          <w:rFonts w:ascii="Verdana" w:hAnsi="Verdana" w:cs="Helvetica"/>
          <w:sz w:val="18"/>
          <w:szCs w:val="18"/>
        </w:rPr>
        <w:t>APA SA</w:t>
      </w:r>
      <w:r w:rsidR="00D41279">
        <w:rPr>
          <w:rFonts w:ascii="Verdana" w:hAnsi="Verdana" w:cs="Helvetica"/>
          <w:sz w:val="18"/>
          <w:szCs w:val="18"/>
        </w:rPr>
        <w:t>.</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 través del Permiso de Trabajo en Caliente, el supervisor tomará conocimiento de las</w:t>
      </w:r>
      <w:r w:rsidR="00D41279">
        <w:rPr>
          <w:rFonts w:ascii="Verdana" w:hAnsi="Verdana" w:cs="Helvetica"/>
          <w:sz w:val="18"/>
          <w:szCs w:val="18"/>
        </w:rPr>
        <w:t xml:space="preserve"> </w:t>
      </w:r>
      <w:r w:rsidRPr="00BE07E6">
        <w:rPr>
          <w:rFonts w:ascii="Verdana" w:hAnsi="Verdana" w:cs="Helvetica"/>
          <w:sz w:val="18"/>
          <w:szCs w:val="18"/>
        </w:rPr>
        <w:t>precauciones necesarias para realizar las tareas en forma segura, y de la necesidad o no de</w:t>
      </w:r>
      <w:r w:rsidR="00D41279">
        <w:rPr>
          <w:rFonts w:ascii="Verdana" w:hAnsi="Verdana" w:cs="Helvetica"/>
          <w:sz w:val="18"/>
          <w:szCs w:val="18"/>
        </w:rPr>
        <w:t xml:space="preserve"> </w:t>
      </w:r>
      <w:r w:rsidRPr="00BE07E6">
        <w:rPr>
          <w:rFonts w:ascii="Verdana" w:hAnsi="Verdana" w:cs="Helvetica"/>
          <w:sz w:val="18"/>
          <w:szCs w:val="18"/>
        </w:rPr>
        <w:t>monitorear el ambiente de trabajo en caso de presencia de gases.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Cuando el trabajo deba realizarse en recipientes, cañerías, tanques y otros equipos que estén o</w:t>
      </w:r>
      <w:r w:rsidR="00280ED3">
        <w:rPr>
          <w:rFonts w:ascii="Verdana" w:hAnsi="Verdana" w:cs="Helvetica"/>
          <w:sz w:val="18"/>
          <w:szCs w:val="18"/>
        </w:rPr>
        <w:t xml:space="preserve"> </w:t>
      </w:r>
      <w:r w:rsidRPr="00BE07E6">
        <w:rPr>
          <w:rFonts w:ascii="Verdana" w:hAnsi="Verdana" w:cs="Helvetica"/>
          <w:sz w:val="18"/>
          <w:szCs w:val="18"/>
        </w:rPr>
        <w:t>hayan estado en operación con fluidos inflamables, se deberán realizar las mediciones de</w:t>
      </w:r>
      <w:r w:rsidR="00280ED3">
        <w:rPr>
          <w:rFonts w:ascii="Verdana" w:hAnsi="Verdana" w:cs="Helvetica"/>
          <w:sz w:val="18"/>
          <w:szCs w:val="18"/>
        </w:rPr>
        <w:t xml:space="preserve"> </w:t>
      </w:r>
      <w:r w:rsidRPr="00BE07E6">
        <w:rPr>
          <w:rFonts w:ascii="Verdana" w:hAnsi="Verdana" w:cs="Helvetica"/>
          <w:sz w:val="18"/>
          <w:szCs w:val="18"/>
        </w:rPr>
        <w:t xml:space="preserve">gases en forma conjunta entre </w:t>
      </w:r>
      <w:r w:rsidR="00280ED3">
        <w:rPr>
          <w:rFonts w:ascii="Verdana" w:hAnsi="Verdana" w:cs="Helvetica"/>
          <w:sz w:val="18"/>
          <w:szCs w:val="18"/>
        </w:rPr>
        <w:t>APA SA</w:t>
      </w:r>
      <w:r w:rsidRPr="00BE07E6">
        <w:rPr>
          <w:rFonts w:ascii="Verdana" w:hAnsi="Verdana" w:cs="Helvetica"/>
          <w:sz w:val="18"/>
          <w:szCs w:val="18"/>
        </w:rPr>
        <w:t xml:space="preserve"> y el Supervisor de Turno de Operaciones, quienes</w:t>
      </w:r>
      <w:r w:rsidR="00280ED3">
        <w:rPr>
          <w:rFonts w:ascii="Verdana" w:hAnsi="Verdana" w:cs="Helvetica"/>
          <w:sz w:val="18"/>
          <w:szCs w:val="18"/>
        </w:rPr>
        <w:t xml:space="preserve"> </w:t>
      </w:r>
      <w:r w:rsidRPr="00BE07E6">
        <w:rPr>
          <w:rFonts w:ascii="Verdana" w:hAnsi="Verdana" w:cs="Helvetica"/>
          <w:sz w:val="18"/>
          <w:szCs w:val="18"/>
        </w:rPr>
        <w:t>autorizarán la realización de las tareas, si es que fuera necesario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Supervisor del Contratista responsable de la ejecución de las tareas, deberá gestionar para</w:t>
      </w:r>
      <w:r w:rsidR="00D41279">
        <w:rPr>
          <w:rFonts w:ascii="Verdana" w:hAnsi="Verdana" w:cs="Helvetica"/>
          <w:sz w:val="18"/>
          <w:szCs w:val="18"/>
        </w:rPr>
        <w:t xml:space="preserve"> </w:t>
      </w:r>
      <w:r w:rsidRPr="00BE07E6">
        <w:rPr>
          <w:rFonts w:ascii="Verdana" w:hAnsi="Verdana" w:cs="Helvetica"/>
          <w:sz w:val="18"/>
          <w:szCs w:val="18"/>
        </w:rPr>
        <w:t>ingresar a realizar las mismas el correspondiente Permiso de Trabajo en Caliente, cuando para la realización de los trabajos se requiere fuego abierto o cuando existe la posibilidad de</w:t>
      </w:r>
      <w:r w:rsidR="00D41279">
        <w:rPr>
          <w:rFonts w:ascii="Verdana" w:hAnsi="Verdana" w:cs="Helvetica"/>
          <w:sz w:val="18"/>
          <w:szCs w:val="18"/>
        </w:rPr>
        <w:t xml:space="preserve"> </w:t>
      </w:r>
      <w:r w:rsidRPr="00BE07E6">
        <w:rPr>
          <w:rFonts w:ascii="Verdana" w:hAnsi="Verdana" w:cs="Helvetica"/>
          <w:sz w:val="18"/>
          <w:szCs w:val="18"/>
        </w:rPr>
        <w:t>generación de fuentes de ignición que puedan encender cualquier líquido o gas inflamable.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Supervisor Contratista responsable tomará conocimiento de la información contenida en el Permiso de Trabajo en Caliente, asegurándose la interpretación y el cumplimiento del mismo por parte del personal a sus órdenes, para la concreción en forma segura de las tareas encomendadas.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casos de necesidad el Supervisor Contratista responsable solicitará la consignación de los equipos, servicios y/ o instalaciones mediante la correspondiente Tarjeta de Peligro y el bloqueo mediante candado. Además efectuará el control del corte efectivo de las mismas.</w:t>
      </w:r>
    </w:p>
    <w:p w:rsidR="00242508" w:rsidRPr="00BE07E6" w:rsidRDefault="00242508" w:rsidP="00242508">
      <w:pPr>
        <w:autoSpaceDE w:val="0"/>
        <w:autoSpaceDN w:val="0"/>
        <w:adjustRightInd w:val="0"/>
        <w:spacing w:after="0" w:line="240" w:lineRule="auto"/>
        <w:rPr>
          <w:rFonts w:ascii="Verdana" w:hAnsi="Verdana" w:cs="Helvetica"/>
          <w:sz w:val="18"/>
          <w:szCs w:val="18"/>
        </w:rPr>
      </w:pPr>
    </w:p>
    <w:p w:rsidR="00242508" w:rsidRPr="00BE07E6" w:rsidRDefault="00280ED3" w:rsidP="00242508">
      <w:pPr>
        <w:autoSpaceDE w:val="0"/>
        <w:autoSpaceDN w:val="0"/>
        <w:adjustRightInd w:val="0"/>
        <w:spacing w:after="0" w:line="240" w:lineRule="auto"/>
        <w:rPr>
          <w:rFonts w:ascii="Verdana" w:hAnsi="Verdana" w:cs="Helvetica-Bold"/>
          <w:b/>
          <w:bCs/>
          <w:sz w:val="18"/>
          <w:szCs w:val="18"/>
        </w:rPr>
      </w:pPr>
      <w:r>
        <w:rPr>
          <w:rFonts w:ascii="Verdana" w:hAnsi="Verdana" w:cs="Helvetica-Bold"/>
          <w:b/>
          <w:bCs/>
          <w:sz w:val="18"/>
          <w:szCs w:val="18"/>
        </w:rPr>
        <w:t>27</w:t>
      </w:r>
      <w:r w:rsidR="00242508" w:rsidRPr="00BE07E6">
        <w:rPr>
          <w:rFonts w:ascii="Verdana" w:hAnsi="Verdana" w:cs="Helvetica-Bold"/>
          <w:b/>
          <w:bCs/>
          <w:sz w:val="18"/>
          <w:szCs w:val="18"/>
        </w:rPr>
        <w:t>. PROTECCIONES MECANICAS</w:t>
      </w:r>
    </w:p>
    <w:p w:rsidR="00280ED3" w:rsidRDefault="00280ED3" w:rsidP="00242508">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Todas las herramientas utilizadas en el lugar de trabajo deberán tener su correspondiente</w:t>
      </w:r>
      <w:r w:rsidR="00D41279">
        <w:rPr>
          <w:rFonts w:ascii="Verdana" w:hAnsi="Verdana" w:cs="Helvetica"/>
          <w:sz w:val="18"/>
          <w:szCs w:val="18"/>
        </w:rPr>
        <w:t xml:space="preserve"> </w:t>
      </w:r>
      <w:r w:rsidRPr="00BE07E6">
        <w:rPr>
          <w:rFonts w:ascii="Verdana" w:hAnsi="Verdana" w:cs="Helvetica"/>
          <w:sz w:val="18"/>
          <w:szCs w:val="18"/>
        </w:rPr>
        <w:t>protección mecánica, tales como protecciones de amoladoras, arrestallamas en equipos de</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oxiacetileno, etc.</w:t>
      </w:r>
      <w:r w:rsidR="00B9082B">
        <w:rPr>
          <w:rFonts w:ascii="Verdana" w:hAnsi="Verdana" w:cs="Helvetica"/>
          <w:sz w:val="18"/>
          <w:szCs w:val="18"/>
        </w:rPr>
        <w:t xml:space="preserve"> </w:t>
      </w:r>
      <w:r w:rsidRPr="00BE07E6">
        <w:rPr>
          <w:rFonts w:ascii="Verdana" w:hAnsi="Verdana" w:cs="Helvetica"/>
          <w:sz w:val="18"/>
          <w:szCs w:val="18"/>
        </w:rPr>
        <w:t>Cuando una protección deba ser retirada de un equipo para reparación, deberá ser repuesta</w:t>
      </w:r>
      <w:r w:rsidR="00B9082B">
        <w:rPr>
          <w:rFonts w:ascii="Verdana" w:hAnsi="Verdana" w:cs="Helvetica"/>
          <w:sz w:val="18"/>
          <w:szCs w:val="18"/>
        </w:rPr>
        <w:t xml:space="preserve"> </w:t>
      </w:r>
      <w:r w:rsidRPr="00BE07E6">
        <w:rPr>
          <w:rFonts w:ascii="Verdana" w:hAnsi="Verdana" w:cs="Helvetica"/>
          <w:sz w:val="18"/>
          <w:szCs w:val="18"/>
        </w:rPr>
        <w:t>inmediatamente luego de finalizada la reparación.</w:t>
      </w:r>
    </w:p>
    <w:p w:rsidR="00242508"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equipo deberá ser inspeccionado periódicamente para conocer sus condiciones, así como</w:t>
      </w:r>
      <w:r w:rsidR="00B9082B">
        <w:rPr>
          <w:rFonts w:ascii="Verdana" w:hAnsi="Verdana" w:cs="Helvetica"/>
          <w:sz w:val="18"/>
          <w:szCs w:val="18"/>
        </w:rPr>
        <w:t xml:space="preserve"> </w:t>
      </w:r>
      <w:r w:rsidRPr="00BE07E6">
        <w:rPr>
          <w:rFonts w:ascii="Verdana" w:hAnsi="Verdana" w:cs="Helvetica"/>
          <w:sz w:val="18"/>
          <w:szCs w:val="18"/>
        </w:rPr>
        <w:t>también se deberá realizar un chequeo operativo diario.</w:t>
      </w:r>
    </w:p>
    <w:p w:rsidR="00DD63AB" w:rsidRDefault="00DD63AB" w:rsidP="00242508">
      <w:pPr>
        <w:autoSpaceDE w:val="0"/>
        <w:autoSpaceDN w:val="0"/>
        <w:adjustRightInd w:val="0"/>
        <w:spacing w:after="0" w:line="240" w:lineRule="auto"/>
        <w:rPr>
          <w:rFonts w:ascii="Verdana" w:hAnsi="Verdana" w:cs="Helvetica"/>
          <w:sz w:val="18"/>
          <w:szCs w:val="18"/>
        </w:rPr>
      </w:pPr>
    </w:p>
    <w:p w:rsidR="00DD63AB" w:rsidRDefault="00DD63AB" w:rsidP="00242508">
      <w:pPr>
        <w:autoSpaceDE w:val="0"/>
        <w:autoSpaceDN w:val="0"/>
        <w:adjustRightInd w:val="0"/>
        <w:spacing w:after="0" w:line="240" w:lineRule="auto"/>
        <w:rPr>
          <w:rFonts w:ascii="Verdana" w:hAnsi="Verdana" w:cs="Helvetica"/>
          <w:sz w:val="18"/>
          <w:szCs w:val="18"/>
        </w:rPr>
      </w:pPr>
    </w:p>
    <w:p w:rsidR="00DD63AB" w:rsidRPr="00DD63AB" w:rsidRDefault="00DD63AB" w:rsidP="00DD63AB">
      <w:pPr>
        <w:autoSpaceDE w:val="0"/>
        <w:autoSpaceDN w:val="0"/>
        <w:adjustRightInd w:val="0"/>
        <w:spacing w:after="0" w:line="240" w:lineRule="auto"/>
        <w:rPr>
          <w:rFonts w:ascii="Verdana" w:hAnsi="Verdana" w:cs="Helvetica-Bold"/>
          <w:b/>
          <w:bCs/>
          <w:sz w:val="18"/>
          <w:szCs w:val="18"/>
        </w:rPr>
      </w:pPr>
      <w:r w:rsidRPr="00DD63AB">
        <w:rPr>
          <w:rFonts w:ascii="Verdana" w:hAnsi="Verdana" w:cs="Helvetica-Bold"/>
          <w:b/>
          <w:bCs/>
          <w:sz w:val="18"/>
          <w:szCs w:val="18"/>
        </w:rPr>
        <w:t>28. GAMMAGRAFIA</w:t>
      </w:r>
    </w:p>
    <w:p w:rsidR="00DD63AB" w:rsidRDefault="00DD63AB" w:rsidP="00DD63AB">
      <w:pPr>
        <w:autoSpaceDE w:val="0"/>
        <w:autoSpaceDN w:val="0"/>
        <w:adjustRightInd w:val="0"/>
        <w:spacing w:after="0" w:line="240" w:lineRule="auto"/>
        <w:rPr>
          <w:rFonts w:ascii="Verdana" w:hAnsi="Verdana" w:cs="Helvetica"/>
          <w:sz w:val="18"/>
          <w:szCs w:val="18"/>
        </w:rPr>
      </w:pPr>
    </w:p>
    <w:p w:rsidR="00DD63AB"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Previamente al comienzo de las actividades de Gammagrafía se deberá entregar para su aprobación su Programa de Seguridad, Salud y Protección Ambiental aplicable a la obra y el procedimiento de seguridad específico a aplicar durante el desarrollo de las tareas.</w:t>
      </w:r>
    </w:p>
    <w:p w:rsidR="00DD63AB"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El CONTRATISTA deberá asegurarse que cualquier fuente radioactiva a ser utilizada, cuente con la previa aprobación de APA SA</w:t>
      </w:r>
    </w:p>
    <w:p w:rsidR="00DD63AB"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El CONTRATISTA deberá cumplir con toda la legislación nacional aplicable relacionada al transporte, manipulación, uso y almacenamiento de fuentes radioactivas. En especial, se deberá dar cumplimiento a las todas las reglamentaciones de la Autoridad Regulatoria Nuclear</w:t>
      </w:r>
      <w:r>
        <w:rPr>
          <w:rFonts w:ascii="Verdana" w:hAnsi="Verdana" w:cs="Helvetica"/>
          <w:sz w:val="18"/>
          <w:szCs w:val="18"/>
        </w:rPr>
        <w:t>.</w:t>
      </w:r>
    </w:p>
    <w:p w:rsidR="00DD63AB"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El Programa deberá contemplar al menos las siguientes recomendaciones:</w:t>
      </w:r>
    </w:p>
    <w:p w:rsidR="00DD63AB" w:rsidRPr="00DD63AB" w:rsidRDefault="00DD63AB" w:rsidP="00DD63AB">
      <w:pPr>
        <w:autoSpaceDE w:val="0"/>
        <w:autoSpaceDN w:val="0"/>
        <w:adjustRightInd w:val="0"/>
        <w:spacing w:after="0" w:line="240" w:lineRule="auto"/>
        <w:rPr>
          <w:rFonts w:ascii="Verdana" w:hAnsi="Verdana" w:cs="Helvetica"/>
          <w:sz w:val="18"/>
          <w:szCs w:val="18"/>
        </w:rPr>
      </w:pPr>
    </w:p>
    <w:p w:rsidR="00280ED3"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Las personas que estén involucradas en los trabajos de radiografía, deberán tener habilitación,</w:t>
      </w:r>
      <w:r>
        <w:rPr>
          <w:rFonts w:ascii="Verdana" w:hAnsi="Verdana" w:cs="Helvetica"/>
          <w:sz w:val="18"/>
          <w:szCs w:val="18"/>
        </w:rPr>
        <w:t xml:space="preserve"> </w:t>
      </w:r>
      <w:r w:rsidRPr="00DD63AB">
        <w:rPr>
          <w:rFonts w:ascii="Verdana" w:hAnsi="Verdana" w:cs="Helvetica"/>
          <w:sz w:val="18"/>
          <w:szCs w:val="18"/>
        </w:rPr>
        <w:t>certificación y entrenamiento al día.</w:t>
      </w:r>
    </w:p>
    <w:p w:rsidR="00DD63AB" w:rsidRDefault="00DD63AB" w:rsidP="00242508">
      <w:pPr>
        <w:autoSpaceDE w:val="0"/>
        <w:autoSpaceDN w:val="0"/>
        <w:adjustRightInd w:val="0"/>
        <w:spacing w:after="0" w:line="240" w:lineRule="auto"/>
        <w:rPr>
          <w:rFonts w:ascii="Verdana" w:hAnsi="Verdana" w:cs="Helvetica"/>
          <w:sz w:val="18"/>
          <w:szCs w:val="18"/>
        </w:rPr>
      </w:pPr>
    </w:p>
    <w:p w:rsidR="00DD63AB"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Las áreas en donde se estén desarrollando los trabajos de radiografiado, deberán estar cerradas para evitar la entrada, y debidamente señalizadas con letreros que adviertan que hay actividad radiográfica en el área. Las barreras deberán ser de color púrpura y amarilla a menos que se establezca una especificación diferente de acuerdo a la ley aplicable.</w:t>
      </w:r>
    </w:p>
    <w:p w:rsidR="00DD63AB"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El área de trabajo deberá ser cercada hasta un lugar en que el nivel de radiación llegue a los 2 milirem (mr) o menos. Todas las entradas y salidas deberán estar bloqueadas y letreros de advertencias deberán disponerse en las áreas que estén con barreras.</w:t>
      </w:r>
    </w:p>
    <w:p w:rsidR="00DD63AB" w:rsidRPr="00DD63AB" w:rsidRDefault="00DD63AB" w:rsidP="00DD63AB">
      <w:pPr>
        <w:autoSpaceDE w:val="0"/>
        <w:autoSpaceDN w:val="0"/>
        <w:adjustRightInd w:val="0"/>
        <w:spacing w:after="0" w:line="240" w:lineRule="auto"/>
        <w:rPr>
          <w:rFonts w:ascii="Verdana" w:hAnsi="Verdana" w:cs="Helvetica"/>
          <w:sz w:val="18"/>
          <w:szCs w:val="18"/>
        </w:rPr>
      </w:pPr>
      <w:r w:rsidRPr="00DD63AB">
        <w:rPr>
          <w:rFonts w:ascii="Verdana" w:hAnsi="Verdana" w:cs="Helvetica"/>
          <w:sz w:val="18"/>
          <w:szCs w:val="18"/>
        </w:rPr>
        <w:t>Los trabajadores no deberán ingresar al área que se encuentra con barreras con excepción de la cuadrilla de radiografía.</w:t>
      </w:r>
    </w:p>
    <w:p w:rsidR="00DD63AB" w:rsidRDefault="00DD63AB" w:rsidP="00242508">
      <w:pPr>
        <w:autoSpaceDE w:val="0"/>
        <w:autoSpaceDN w:val="0"/>
        <w:adjustRightInd w:val="0"/>
        <w:spacing w:after="0" w:line="240" w:lineRule="auto"/>
        <w:rPr>
          <w:rFonts w:ascii="Verdana" w:hAnsi="Verdana" w:cs="Helvetica"/>
          <w:sz w:val="18"/>
          <w:szCs w:val="18"/>
        </w:rPr>
      </w:pPr>
    </w:p>
    <w:p w:rsidR="00DD63AB" w:rsidRDefault="00DD63AB" w:rsidP="00242508">
      <w:pPr>
        <w:autoSpaceDE w:val="0"/>
        <w:autoSpaceDN w:val="0"/>
        <w:adjustRightInd w:val="0"/>
        <w:spacing w:after="0" w:line="240" w:lineRule="auto"/>
        <w:rPr>
          <w:rFonts w:ascii="Verdana" w:hAnsi="Verdana" w:cs="Helvetica"/>
          <w:sz w:val="18"/>
          <w:szCs w:val="18"/>
        </w:rPr>
      </w:pPr>
    </w:p>
    <w:p w:rsidR="00DD63AB" w:rsidRPr="00BE07E6" w:rsidRDefault="00DD63AB" w:rsidP="00242508">
      <w:pPr>
        <w:autoSpaceDE w:val="0"/>
        <w:autoSpaceDN w:val="0"/>
        <w:adjustRightInd w:val="0"/>
        <w:spacing w:after="0" w:line="240" w:lineRule="auto"/>
        <w:rPr>
          <w:rFonts w:ascii="Verdana" w:hAnsi="Verdana" w:cs="Helvetica"/>
          <w:sz w:val="18"/>
          <w:szCs w:val="18"/>
        </w:rPr>
      </w:pPr>
    </w:p>
    <w:p w:rsidR="00242508" w:rsidRPr="00BE07E6" w:rsidRDefault="00E23277" w:rsidP="00242508">
      <w:pPr>
        <w:autoSpaceDE w:val="0"/>
        <w:autoSpaceDN w:val="0"/>
        <w:adjustRightInd w:val="0"/>
        <w:spacing w:after="0" w:line="240" w:lineRule="auto"/>
        <w:rPr>
          <w:rFonts w:ascii="Verdana" w:hAnsi="Verdana" w:cs="Helvetica-Bold"/>
          <w:b/>
          <w:bCs/>
          <w:sz w:val="18"/>
          <w:szCs w:val="18"/>
        </w:rPr>
      </w:pPr>
      <w:r>
        <w:rPr>
          <w:rFonts w:ascii="Verdana" w:hAnsi="Verdana" w:cs="Helvetica-Bold"/>
          <w:b/>
          <w:bCs/>
          <w:sz w:val="18"/>
          <w:szCs w:val="18"/>
        </w:rPr>
        <w:t>29</w:t>
      </w:r>
      <w:r w:rsidR="00242508" w:rsidRPr="00BE07E6">
        <w:rPr>
          <w:rFonts w:ascii="Verdana" w:hAnsi="Verdana" w:cs="Helvetica-Bold"/>
          <w:b/>
          <w:bCs/>
          <w:sz w:val="18"/>
          <w:szCs w:val="18"/>
        </w:rPr>
        <w:t>. AREAS DE ACCESO RESTRINGIDO</w:t>
      </w:r>
    </w:p>
    <w:p w:rsidR="00280ED3" w:rsidRDefault="00280ED3" w:rsidP="00242508">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personal de las empresas CONTRATISTAS no podrán ingresar sin autorización a ciertas</w:t>
      </w:r>
      <w:r w:rsidR="00B9082B">
        <w:rPr>
          <w:rFonts w:ascii="Verdana" w:hAnsi="Verdana" w:cs="Helvetica"/>
          <w:sz w:val="18"/>
          <w:szCs w:val="18"/>
        </w:rPr>
        <w:t xml:space="preserve"> </w:t>
      </w:r>
      <w:r w:rsidRPr="00BE07E6">
        <w:rPr>
          <w:rFonts w:ascii="Verdana" w:hAnsi="Verdana" w:cs="Helvetica"/>
          <w:sz w:val="18"/>
          <w:szCs w:val="18"/>
        </w:rPr>
        <w:t>áreas de acceso restringido tales como: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 xml:space="preserve">Aéreas donde tengan lugar las operaciones de </w:t>
      </w:r>
      <w:r w:rsidR="00280ED3">
        <w:rPr>
          <w:rFonts w:ascii="Verdana" w:hAnsi="Verdana" w:cs="Helvetica"/>
          <w:sz w:val="18"/>
          <w:szCs w:val="18"/>
        </w:rPr>
        <w:t>APA SA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Techo de tableros eléctricos.</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Techo de áreas de bombas.</w:t>
      </w:r>
    </w:p>
    <w:p w:rsidR="00242508"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lastRenderedPageBreak/>
        <w:t xml:space="preserve">• </w:t>
      </w:r>
      <w:r w:rsidRPr="00BE07E6">
        <w:rPr>
          <w:rFonts w:ascii="Verdana" w:hAnsi="Verdana" w:cs="Helvetica"/>
          <w:sz w:val="18"/>
          <w:szCs w:val="18"/>
        </w:rPr>
        <w:t>Tanques de Combustible</w:t>
      </w:r>
    </w:p>
    <w:p w:rsidR="00DD63AB" w:rsidRPr="00BE07E6" w:rsidRDefault="00DD63AB" w:rsidP="00242508">
      <w:pPr>
        <w:autoSpaceDE w:val="0"/>
        <w:autoSpaceDN w:val="0"/>
        <w:adjustRightInd w:val="0"/>
        <w:spacing w:after="0" w:line="240" w:lineRule="auto"/>
        <w:rPr>
          <w:rFonts w:ascii="Verdana" w:hAnsi="Verdana" w:cs="Helvetica"/>
          <w:sz w:val="18"/>
          <w:szCs w:val="18"/>
        </w:rPr>
      </w:pPr>
    </w:p>
    <w:p w:rsidR="00242508" w:rsidRPr="00BE07E6" w:rsidRDefault="00242508" w:rsidP="00280ED3">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En aéreas de trabajo tales como tanques, espacios confinados, cámaras subterráneas, etc. </w:t>
      </w:r>
      <w:r w:rsidR="00280ED3" w:rsidRPr="00BE07E6">
        <w:rPr>
          <w:rFonts w:ascii="Verdana" w:hAnsi="Verdana" w:cs="Helvetica"/>
          <w:sz w:val="18"/>
          <w:szCs w:val="18"/>
        </w:rPr>
        <w:t>S</w:t>
      </w:r>
      <w:r w:rsidRPr="00BE07E6">
        <w:rPr>
          <w:rFonts w:ascii="Verdana" w:hAnsi="Verdana" w:cs="Helvetica"/>
          <w:sz w:val="18"/>
          <w:szCs w:val="18"/>
        </w:rPr>
        <w:t>e</w:t>
      </w:r>
      <w:r w:rsidR="00280ED3">
        <w:rPr>
          <w:rFonts w:ascii="Verdana" w:hAnsi="Verdana" w:cs="Helvetica"/>
          <w:sz w:val="18"/>
          <w:szCs w:val="18"/>
        </w:rPr>
        <w:t xml:space="preserve"> </w:t>
      </w:r>
      <w:r w:rsidRPr="00BE07E6">
        <w:rPr>
          <w:rFonts w:ascii="Verdana" w:hAnsi="Verdana" w:cs="Helvetica"/>
          <w:sz w:val="18"/>
          <w:szCs w:val="18"/>
        </w:rPr>
        <w:t>deberá utilizar iluminación de 24 V. Cuando exista riesgo de explosión se utilizará iluminación a</w:t>
      </w:r>
      <w:r w:rsidR="00280ED3">
        <w:rPr>
          <w:rFonts w:ascii="Verdana" w:hAnsi="Verdana" w:cs="Helvetica"/>
          <w:sz w:val="18"/>
          <w:szCs w:val="18"/>
        </w:rPr>
        <w:t xml:space="preserve"> </w:t>
      </w:r>
      <w:r w:rsidRPr="00BE07E6">
        <w:rPr>
          <w:rFonts w:ascii="Verdana" w:hAnsi="Verdana" w:cs="Helvetica"/>
          <w:sz w:val="18"/>
          <w:szCs w:val="18"/>
        </w:rPr>
        <w:t>prueba de explosión y cualquier tarea que genere ignición no será realizada. Adicionalmente, la</w:t>
      </w:r>
      <w:r w:rsidR="00280ED3">
        <w:rPr>
          <w:rFonts w:ascii="Verdana" w:hAnsi="Verdana" w:cs="Helvetica"/>
          <w:sz w:val="18"/>
          <w:szCs w:val="18"/>
        </w:rPr>
        <w:t xml:space="preserve"> </w:t>
      </w:r>
      <w:r w:rsidRPr="00BE07E6">
        <w:rPr>
          <w:rFonts w:ascii="Verdana" w:hAnsi="Verdana" w:cs="Helvetica"/>
          <w:sz w:val="18"/>
          <w:szCs w:val="18"/>
        </w:rPr>
        <w:t>existencia o no de oxígeno, gases y vapores tóxicos deberá ser verificada, adoptando las</w:t>
      </w:r>
      <w:r w:rsidR="00280ED3">
        <w:rPr>
          <w:rFonts w:ascii="Verdana" w:hAnsi="Verdana" w:cs="Helvetica"/>
          <w:sz w:val="18"/>
          <w:szCs w:val="18"/>
        </w:rPr>
        <w:t xml:space="preserve"> </w:t>
      </w:r>
      <w:r w:rsidRPr="00BE07E6">
        <w:rPr>
          <w:rFonts w:ascii="Verdana" w:hAnsi="Verdana" w:cs="Helvetica"/>
          <w:sz w:val="18"/>
          <w:szCs w:val="18"/>
        </w:rPr>
        <w:t>medidas necesarias para trabajar en forma segura. Con el fin de realizar tales verificaciones, el</w:t>
      </w:r>
      <w:r w:rsidR="00280ED3">
        <w:rPr>
          <w:rFonts w:ascii="Verdana" w:hAnsi="Verdana" w:cs="Helvetica"/>
          <w:sz w:val="18"/>
          <w:szCs w:val="18"/>
        </w:rPr>
        <w:t xml:space="preserve"> </w:t>
      </w:r>
      <w:r w:rsidRPr="00BE07E6">
        <w:rPr>
          <w:rFonts w:ascii="Verdana" w:hAnsi="Verdana" w:cs="Helvetica"/>
          <w:sz w:val="18"/>
          <w:szCs w:val="18"/>
        </w:rPr>
        <w:t>CONTRATISTA deberá contar con los equipos de medición adecuados.</w:t>
      </w:r>
    </w:p>
    <w:p w:rsidR="00242508" w:rsidRPr="00BE07E6" w:rsidRDefault="00242508" w:rsidP="00242508">
      <w:pPr>
        <w:autoSpaceDE w:val="0"/>
        <w:autoSpaceDN w:val="0"/>
        <w:adjustRightInd w:val="0"/>
        <w:spacing w:after="0" w:line="240" w:lineRule="auto"/>
        <w:rPr>
          <w:rFonts w:ascii="Verdana" w:hAnsi="Verdana" w:cs="Helvetica"/>
          <w:sz w:val="18"/>
          <w:szCs w:val="18"/>
        </w:rPr>
      </w:pPr>
    </w:p>
    <w:p w:rsidR="00242508" w:rsidRPr="00BE07E6" w:rsidRDefault="00E23277" w:rsidP="00242508">
      <w:pPr>
        <w:autoSpaceDE w:val="0"/>
        <w:autoSpaceDN w:val="0"/>
        <w:adjustRightInd w:val="0"/>
        <w:spacing w:after="0" w:line="240" w:lineRule="auto"/>
        <w:rPr>
          <w:rFonts w:ascii="Verdana" w:hAnsi="Verdana" w:cs="Helvetica-Bold"/>
          <w:b/>
          <w:bCs/>
          <w:sz w:val="18"/>
          <w:szCs w:val="18"/>
        </w:rPr>
      </w:pPr>
      <w:r>
        <w:rPr>
          <w:rFonts w:ascii="Verdana" w:hAnsi="Verdana" w:cs="Helvetica-Bold"/>
          <w:b/>
          <w:bCs/>
          <w:sz w:val="18"/>
          <w:szCs w:val="18"/>
        </w:rPr>
        <w:t>30</w:t>
      </w:r>
      <w:r w:rsidR="00242508" w:rsidRPr="00BE07E6">
        <w:rPr>
          <w:rFonts w:ascii="Verdana" w:hAnsi="Verdana" w:cs="Helvetica-Bold"/>
          <w:b/>
          <w:bCs/>
          <w:sz w:val="18"/>
          <w:szCs w:val="18"/>
        </w:rPr>
        <w:t>. HIGIENE, ORDEN Y LIMPIEZA</w:t>
      </w:r>
    </w:p>
    <w:p w:rsidR="00280ED3" w:rsidRDefault="00280ED3" w:rsidP="00242508">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Jefes y Supervisores serán responsables de monitorear la limpieza como parte de sus</w:t>
      </w:r>
      <w:r w:rsidR="00B9082B">
        <w:rPr>
          <w:rFonts w:ascii="Verdana" w:hAnsi="Verdana" w:cs="Helvetica"/>
          <w:sz w:val="18"/>
          <w:szCs w:val="18"/>
        </w:rPr>
        <w:t xml:space="preserve"> </w:t>
      </w:r>
      <w:r w:rsidRPr="00BE07E6">
        <w:rPr>
          <w:rFonts w:ascii="Verdana" w:hAnsi="Verdana" w:cs="Helvetica"/>
          <w:sz w:val="18"/>
          <w:szCs w:val="18"/>
        </w:rPr>
        <w:t>tareas rutinarias y de iniciar las acciones para la mejora de cualquier peligro identificado,</w:t>
      </w:r>
      <w:r w:rsidR="00B9082B">
        <w:rPr>
          <w:rFonts w:ascii="Verdana" w:hAnsi="Verdana" w:cs="Helvetica"/>
          <w:sz w:val="18"/>
          <w:szCs w:val="18"/>
        </w:rPr>
        <w:t xml:space="preserve"> </w:t>
      </w:r>
      <w:r w:rsidRPr="00BE07E6">
        <w:rPr>
          <w:rFonts w:ascii="Verdana" w:hAnsi="Verdana" w:cs="Helvetica"/>
          <w:sz w:val="18"/>
          <w:szCs w:val="18"/>
        </w:rPr>
        <w:t>realizando un seguimiento. Todo el personal de la Contratistas será responsable por mantener</w:t>
      </w:r>
      <w:r w:rsidR="00280ED3">
        <w:rPr>
          <w:rFonts w:ascii="Verdana" w:hAnsi="Verdana" w:cs="Helvetica"/>
          <w:sz w:val="18"/>
          <w:szCs w:val="18"/>
        </w:rPr>
        <w:t xml:space="preserve"> </w:t>
      </w:r>
      <w:r w:rsidRPr="00BE07E6">
        <w:rPr>
          <w:rFonts w:ascii="Verdana" w:hAnsi="Verdana" w:cs="Helvetica"/>
          <w:sz w:val="18"/>
          <w:szCs w:val="18"/>
        </w:rPr>
        <w:t>su propia área de trabajo limpia, y contribuirá a mantener un alto grado de limpieza en todas las</w:t>
      </w:r>
      <w:r w:rsidR="00280ED3">
        <w:rPr>
          <w:rFonts w:ascii="Verdana" w:hAnsi="Verdana" w:cs="Helvetica"/>
          <w:sz w:val="18"/>
          <w:szCs w:val="18"/>
        </w:rPr>
        <w:t xml:space="preserve"> </w:t>
      </w:r>
      <w:r w:rsidRPr="00BE07E6">
        <w:rPr>
          <w:rFonts w:ascii="Verdana" w:hAnsi="Verdana" w:cs="Helvetica"/>
          <w:sz w:val="18"/>
          <w:szCs w:val="18"/>
        </w:rPr>
        <w:t>instalaciones (fijas o móviles).</w:t>
      </w:r>
    </w:p>
    <w:p w:rsidR="00242508"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gestión integral de los Residuos Domésticos, Industriales no peligrosos, Industriales</w:t>
      </w:r>
      <w:r w:rsidR="00B9082B">
        <w:rPr>
          <w:rFonts w:ascii="Verdana" w:hAnsi="Verdana" w:cs="Helvetica"/>
          <w:sz w:val="18"/>
          <w:szCs w:val="18"/>
        </w:rPr>
        <w:t xml:space="preserve"> </w:t>
      </w:r>
      <w:r w:rsidRPr="00BE07E6">
        <w:rPr>
          <w:rFonts w:ascii="Verdana" w:hAnsi="Verdana" w:cs="Helvetica"/>
          <w:sz w:val="18"/>
          <w:szCs w:val="18"/>
        </w:rPr>
        <w:t>reciclables y Peligrosos, así como los efluentes cloacales y baños químicos serán pasibles de</w:t>
      </w:r>
      <w:r w:rsidR="00B9082B">
        <w:rPr>
          <w:rFonts w:ascii="Verdana" w:hAnsi="Verdana" w:cs="Helvetica"/>
          <w:sz w:val="18"/>
          <w:szCs w:val="18"/>
        </w:rPr>
        <w:t xml:space="preserve"> </w:t>
      </w:r>
      <w:r w:rsidRPr="00BE07E6">
        <w:rPr>
          <w:rFonts w:ascii="Verdana" w:hAnsi="Verdana" w:cs="Helvetica"/>
          <w:sz w:val="18"/>
          <w:szCs w:val="18"/>
        </w:rPr>
        <w:t>un análisis pormenorizado y especial en el área “Protección Ambiental”.</w:t>
      </w:r>
    </w:p>
    <w:p w:rsidR="00280ED3" w:rsidRPr="00BE07E6" w:rsidRDefault="00280ED3" w:rsidP="00242508">
      <w:pPr>
        <w:autoSpaceDE w:val="0"/>
        <w:autoSpaceDN w:val="0"/>
        <w:adjustRightInd w:val="0"/>
        <w:spacing w:after="0" w:line="240" w:lineRule="auto"/>
        <w:rPr>
          <w:rFonts w:ascii="Verdana" w:hAnsi="Verdana" w:cs="Helvetica"/>
          <w:sz w:val="18"/>
          <w:szCs w:val="18"/>
        </w:rPr>
      </w:pPr>
    </w:p>
    <w:p w:rsidR="00242508" w:rsidRPr="00BE07E6" w:rsidRDefault="00E23277" w:rsidP="00242508">
      <w:pPr>
        <w:autoSpaceDE w:val="0"/>
        <w:autoSpaceDN w:val="0"/>
        <w:adjustRightInd w:val="0"/>
        <w:spacing w:after="0" w:line="240" w:lineRule="auto"/>
        <w:rPr>
          <w:rFonts w:ascii="Verdana" w:hAnsi="Verdana" w:cs="Helvetica-Bold"/>
          <w:b/>
          <w:bCs/>
          <w:sz w:val="18"/>
          <w:szCs w:val="18"/>
        </w:rPr>
      </w:pPr>
      <w:r>
        <w:rPr>
          <w:rFonts w:ascii="Verdana" w:hAnsi="Verdana" w:cs="Helvetica-Bold"/>
          <w:b/>
          <w:bCs/>
          <w:sz w:val="18"/>
          <w:szCs w:val="18"/>
        </w:rPr>
        <w:t>31</w:t>
      </w:r>
      <w:r w:rsidR="00242508" w:rsidRPr="00BE07E6">
        <w:rPr>
          <w:rFonts w:ascii="Verdana" w:hAnsi="Verdana" w:cs="Helvetica-Bold"/>
          <w:b/>
          <w:bCs/>
          <w:sz w:val="18"/>
          <w:szCs w:val="18"/>
        </w:rPr>
        <w:t>. REQUERIMIENTOS DE SALUD</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requerimientos detallados a continuación son de carácter básico y general, pero no liberan al CONTRATISTA del cumplimiento de otros requerimientos / estándares que no están incluidos en esta sección.</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 el personal del contratista deberá tener un apto médico (psicofísico) para realizar las tareas encomendadas. El contratista llevará un listado detallado de todo su personal donde estén especificadas alergias, enfermedades, y toda otra información relativa a la salud de cada persona, que pueda resultar de importancia o utilidad en caso de emergencia.</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Asimismo, se deberá disponer de los médicos y ambulancias necesarios equipados para traslado a centros asis</w:t>
      </w:r>
      <w:r w:rsidR="00CE2B7C">
        <w:rPr>
          <w:rFonts w:ascii="Verdana" w:hAnsi="Verdana" w:cs="Helvetica"/>
          <w:sz w:val="18"/>
          <w:szCs w:val="18"/>
        </w:rPr>
        <w:t>tenciales de alta complejidad. A</w:t>
      </w:r>
      <w:r w:rsidRPr="00BE07E6">
        <w:rPr>
          <w:rFonts w:ascii="Verdana" w:hAnsi="Verdana" w:cs="Helvetica"/>
          <w:sz w:val="18"/>
          <w:szCs w:val="18"/>
        </w:rPr>
        <w:t>dicionalmente, será responsabilidad del CONTRATISTA elaborar y determinar, las acciones necesarias para aquellos casos y situaciones no cubiertas en estos párrafos y someterlos al análisis y aprobación de APA SA</w:t>
      </w:r>
    </w:p>
    <w:p w:rsidR="00242508" w:rsidRPr="00BE07E6" w:rsidRDefault="00242508" w:rsidP="00242508">
      <w:pPr>
        <w:autoSpaceDE w:val="0"/>
        <w:autoSpaceDN w:val="0"/>
        <w:adjustRightInd w:val="0"/>
        <w:spacing w:after="0" w:line="240" w:lineRule="auto"/>
        <w:rPr>
          <w:rFonts w:ascii="Verdana" w:hAnsi="Verdana" w:cs="Helvetica"/>
          <w:sz w:val="18"/>
          <w:szCs w:val="18"/>
        </w:rPr>
      </w:pPr>
    </w:p>
    <w:p w:rsidR="00242508" w:rsidRPr="00B9082B" w:rsidRDefault="00242508" w:rsidP="00242508">
      <w:pPr>
        <w:autoSpaceDE w:val="0"/>
        <w:autoSpaceDN w:val="0"/>
        <w:adjustRightInd w:val="0"/>
        <w:spacing w:after="0" w:line="240" w:lineRule="auto"/>
        <w:rPr>
          <w:rFonts w:ascii="Verdana" w:hAnsi="Verdana" w:cs="Helvetica"/>
          <w:b/>
          <w:sz w:val="18"/>
          <w:szCs w:val="18"/>
        </w:rPr>
      </w:pPr>
      <w:r w:rsidRPr="00B9082B">
        <w:rPr>
          <w:rFonts w:ascii="Verdana" w:hAnsi="Verdana" w:cs="Helvetica"/>
          <w:b/>
          <w:sz w:val="18"/>
          <w:szCs w:val="18"/>
        </w:rPr>
        <w:t>INSTALACIONES PARA PRIMEROS AUXILIOS</w:t>
      </w:r>
    </w:p>
    <w:p w:rsidR="00242508" w:rsidRPr="00BE07E6" w:rsidRDefault="00242508" w:rsidP="00242508">
      <w:pPr>
        <w:autoSpaceDE w:val="0"/>
        <w:autoSpaceDN w:val="0"/>
        <w:adjustRightInd w:val="0"/>
        <w:spacing w:after="0" w:line="240" w:lineRule="auto"/>
        <w:rPr>
          <w:rFonts w:ascii="Verdana" w:hAnsi="Verdana" w:cs="Helvetica"/>
          <w:sz w:val="18"/>
          <w:szCs w:val="18"/>
        </w:rPr>
      </w:pPr>
    </w:p>
    <w:p w:rsid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deberá proveer y mantener adecuadas inst</w:t>
      </w:r>
      <w:r w:rsidR="00BE07E6" w:rsidRPr="00BE07E6">
        <w:rPr>
          <w:rFonts w:ascii="Verdana" w:hAnsi="Verdana" w:cs="Helvetica"/>
          <w:sz w:val="18"/>
          <w:szCs w:val="18"/>
        </w:rPr>
        <w:t>alaciones y personal capacitado</w:t>
      </w:r>
      <w:r w:rsidR="00E23277">
        <w:rPr>
          <w:rFonts w:ascii="Verdana" w:hAnsi="Verdana" w:cs="Helvetica"/>
          <w:sz w:val="18"/>
          <w:szCs w:val="18"/>
        </w:rPr>
        <w:t xml:space="preserve"> </w:t>
      </w:r>
      <w:r w:rsidRPr="00BE07E6">
        <w:rPr>
          <w:rFonts w:ascii="Verdana" w:hAnsi="Verdana" w:cs="Helvetica"/>
          <w:sz w:val="18"/>
          <w:szCs w:val="18"/>
        </w:rPr>
        <w:t>para brindar primeros auxilios a su personal en el área de traba</w:t>
      </w:r>
      <w:r w:rsidR="00BE07E6" w:rsidRPr="00BE07E6">
        <w:rPr>
          <w:rFonts w:ascii="Verdana" w:hAnsi="Verdana" w:cs="Helvetica"/>
          <w:sz w:val="18"/>
          <w:szCs w:val="18"/>
        </w:rPr>
        <w:t xml:space="preserve">jo, de acuerdo a lo establecido </w:t>
      </w:r>
      <w:r w:rsidRPr="00BE07E6">
        <w:rPr>
          <w:rFonts w:ascii="Verdana" w:hAnsi="Verdana" w:cs="Helvetica"/>
          <w:sz w:val="18"/>
          <w:szCs w:val="18"/>
        </w:rPr>
        <w:t xml:space="preserve">por la legislación vigente y los estándares de </w:t>
      </w:r>
      <w:r w:rsidR="00BE07E6" w:rsidRPr="00BE07E6">
        <w:rPr>
          <w:rFonts w:ascii="Verdana" w:hAnsi="Verdana" w:cs="Helvetica"/>
          <w:sz w:val="18"/>
          <w:szCs w:val="18"/>
        </w:rPr>
        <w:t>APA SA</w:t>
      </w:r>
      <w:r w:rsidRPr="00BE07E6">
        <w:rPr>
          <w:rFonts w:ascii="Verdana" w:hAnsi="Verdana" w:cs="Helvetica"/>
          <w:sz w:val="18"/>
          <w:szCs w:val="18"/>
        </w:rPr>
        <w:t xml:space="preserve">. </w:t>
      </w:r>
    </w:p>
    <w:p w:rsidR="00DD5E4E" w:rsidRPr="00BE07E6" w:rsidRDefault="00DD5E4E" w:rsidP="00242508">
      <w:pPr>
        <w:autoSpaceDE w:val="0"/>
        <w:autoSpaceDN w:val="0"/>
        <w:adjustRightInd w:val="0"/>
        <w:spacing w:after="0" w:line="240" w:lineRule="auto"/>
        <w:rPr>
          <w:rFonts w:ascii="Verdana" w:hAnsi="Verdana" w:cs="Helvetica"/>
          <w:sz w:val="18"/>
          <w:szCs w:val="18"/>
        </w:rPr>
      </w:pPr>
    </w:p>
    <w:p w:rsidR="00242508" w:rsidRPr="00B9082B" w:rsidRDefault="00242508" w:rsidP="00242508">
      <w:pPr>
        <w:autoSpaceDE w:val="0"/>
        <w:autoSpaceDN w:val="0"/>
        <w:adjustRightInd w:val="0"/>
        <w:spacing w:after="0" w:line="240" w:lineRule="auto"/>
        <w:rPr>
          <w:rFonts w:ascii="Verdana" w:hAnsi="Verdana" w:cs="Helvetica"/>
          <w:b/>
          <w:sz w:val="18"/>
          <w:szCs w:val="18"/>
        </w:rPr>
      </w:pPr>
      <w:r w:rsidRPr="00B9082B">
        <w:rPr>
          <w:rFonts w:ascii="Verdana" w:hAnsi="Verdana" w:cs="Helvetica"/>
          <w:b/>
          <w:sz w:val="18"/>
          <w:szCs w:val="18"/>
        </w:rPr>
        <w:t>EXAMENES PREOCUPACIONALES</w:t>
      </w:r>
    </w:p>
    <w:p w:rsidR="009F1E23" w:rsidRDefault="009F1E23" w:rsidP="00242508">
      <w:pPr>
        <w:autoSpaceDE w:val="0"/>
        <w:autoSpaceDN w:val="0"/>
        <w:adjustRightInd w:val="0"/>
        <w:spacing w:after="0" w:line="240" w:lineRule="auto"/>
        <w:rPr>
          <w:rFonts w:ascii="Verdana" w:hAnsi="Verdana" w:cs="Helvetica"/>
          <w:sz w:val="18"/>
          <w:szCs w:val="18"/>
        </w:rPr>
      </w:pP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exámenes preocupacionales serán obligatorios</w:t>
      </w:r>
      <w:r w:rsidR="00B9082B">
        <w:rPr>
          <w:rFonts w:ascii="Verdana" w:hAnsi="Verdana" w:cs="Helvetica"/>
          <w:sz w:val="18"/>
          <w:szCs w:val="18"/>
        </w:rPr>
        <w:t xml:space="preserve">. </w:t>
      </w:r>
      <w:r w:rsidR="00BE07E6" w:rsidRPr="00BE07E6">
        <w:rPr>
          <w:rFonts w:ascii="Verdana" w:hAnsi="Verdana" w:cs="Helvetica"/>
          <w:sz w:val="18"/>
          <w:szCs w:val="18"/>
        </w:rPr>
        <w:t xml:space="preserve">El CONTRATISTA deberá presentar </w:t>
      </w:r>
      <w:r w:rsidRPr="00BE07E6">
        <w:rPr>
          <w:rFonts w:ascii="Verdana" w:hAnsi="Verdana" w:cs="Helvetica"/>
          <w:sz w:val="18"/>
          <w:szCs w:val="18"/>
        </w:rPr>
        <w:t>original y copia de los exámenes de salud de su personal, como requerimiento de ingreso.</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exámenes preocupacionales del personal afectado al Proyect</w:t>
      </w:r>
      <w:r w:rsidR="00BE07E6" w:rsidRPr="00BE07E6">
        <w:rPr>
          <w:rFonts w:ascii="Verdana" w:hAnsi="Verdana" w:cs="Helvetica"/>
          <w:sz w:val="18"/>
          <w:szCs w:val="18"/>
        </w:rPr>
        <w:t xml:space="preserve">o deberá contener la </w:t>
      </w:r>
      <w:r w:rsidRPr="00BE07E6">
        <w:rPr>
          <w:rFonts w:ascii="Verdana" w:hAnsi="Verdana" w:cs="Helvetica"/>
          <w:sz w:val="18"/>
          <w:szCs w:val="18"/>
        </w:rPr>
        <w:t>información requerida por ley.</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Los exámenes preocupacionales tendrán una vigencia mínim</w:t>
      </w:r>
      <w:r w:rsidR="00BE07E6" w:rsidRPr="00BE07E6">
        <w:rPr>
          <w:rFonts w:ascii="Verdana" w:hAnsi="Verdana" w:cs="Helvetica"/>
          <w:sz w:val="18"/>
          <w:szCs w:val="18"/>
        </w:rPr>
        <w:t xml:space="preserve">a de 18 meses contados a partir </w:t>
      </w:r>
      <w:r w:rsidRPr="00BE07E6">
        <w:rPr>
          <w:rFonts w:ascii="Verdana" w:hAnsi="Verdana" w:cs="Helvetica"/>
          <w:sz w:val="18"/>
          <w:szCs w:val="18"/>
        </w:rPr>
        <w:t>de su realización.</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En aquellos casos que fuera necesario documentar una incapacidad física o enfermedad</w:t>
      </w:r>
      <w:r w:rsidR="00BE07E6" w:rsidRPr="00BE07E6">
        <w:rPr>
          <w:rFonts w:ascii="Verdana" w:hAnsi="Verdana" w:cs="Helvetica"/>
          <w:sz w:val="18"/>
          <w:szCs w:val="18"/>
        </w:rPr>
        <w:t xml:space="preserve"> </w:t>
      </w:r>
      <w:r w:rsidRPr="00BE07E6">
        <w:rPr>
          <w:rFonts w:ascii="Verdana" w:hAnsi="Verdana" w:cs="Helvetica"/>
          <w:sz w:val="18"/>
          <w:szCs w:val="18"/>
        </w:rPr>
        <w:t>existente del postulante, previa al inicio de la relación laboral</w:t>
      </w:r>
      <w:r w:rsidR="00BE07E6" w:rsidRPr="00BE07E6">
        <w:rPr>
          <w:rFonts w:ascii="Verdana" w:hAnsi="Verdana" w:cs="Helvetica"/>
          <w:sz w:val="18"/>
          <w:szCs w:val="18"/>
        </w:rPr>
        <w:t xml:space="preserve"> se hará, según corresponda, la </w:t>
      </w:r>
      <w:r w:rsidRPr="00BE07E6">
        <w:rPr>
          <w:rFonts w:ascii="Verdana" w:hAnsi="Verdana" w:cs="Helvetica"/>
          <w:sz w:val="18"/>
          <w:szCs w:val="18"/>
        </w:rPr>
        <w:t>comunicación a la oficina de homologación corr</w:t>
      </w:r>
      <w:r w:rsidR="00BE07E6" w:rsidRPr="00BE07E6">
        <w:rPr>
          <w:rFonts w:ascii="Verdana" w:hAnsi="Verdana" w:cs="Helvetica"/>
          <w:sz w:val="18"/>
          <w:szCs w:val="18"/>
        </w:rPr>
        <w:t xml:space="preserve">espondiente a la zona de la SRT </w:t>
      </w:r>
      <w:r w:rsidRPr="00BE07E6">
        <w:rPr>
          <w:rFonts w:ascii="Verdana" w:hAnsi="Verdana" w:cs="Helvetica"/>
          <w:sz w:val="18"/>
          <w:szCs w:val="18"/>
        </w:rPr>
        <w:t>(Superintendencia de Riesgos del Trabajo), o a Subsecretaría de Trabajo de la localidad.</w:t>
      </w:r>
    </w:p>
    <w:p w:rsidR="00242508" w:rsidRPr="00BE07E6" w:rsidRDefault="00242508" w:rsidP="00242508">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 xml:space="preserve">Antes de iniciar los trabajos, el Contratista deberá presentar </w:t>
      </w:r>
      <w:r w:rsidR="00BE07E6" w:rsidRPr="00BE07E6">
        <w:rPr>
          <w:rFonts w:ascii="Verdana" w:hAnsi="Verdana" w:cs="Helvetica"/>
          <w:sz w:val="18"/>
          <w:szCs w:val="18"/>
        </w:rPr>
        <w:t xml:space="preserve">a APA SA o a quien este designe </w:t>
      </w:r>
      <w:r w:rsidRPr="00BE07E6">
        <w:rPr>
          <w:rFonts w:ascii="Verdana" w:hAnsi="Verdana" w:cs="Helvetica"/>
          <w:sz w:val="18"/>
          <w:szCs w:val="18"/>
        </w:rPr>
        <w:t>el listado del personal con aptitud.</w:t>
      </w:r>
    </w:p>
    <w:p w:rsid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Asimismo todo el personal que realice trabajos riesgosos, en altura, en caliente, en espacios</w:t>
      </w:r>
      <w:r w:rsidR="00B9082B">
        <w:rPr>
          <w:rFonts w:ascii="Verdana" w:hAnsi="Verdana" w:cs="Helvetica"/>
          <w:sz w:val="18"/>
          <w:szCs w:val="18"/>
        </w:rPr>
        <w:t xml:space="preserve"> </w:t>
      </w:r>
      <w:r w:rsidRPr="00BE07E6">
        <w:rPr>
          <w:rFonts w:ascii="Verdana" w:hAnsi="Verdana" w:cs="Helvetica"/>
          <w:sz w:val="18"/>
          <w:szCs w:val="18"/>
        </w:rPr>
        <w:t>confinados, etc., previo a la tarea, deberá pasar por el servicio médico o efectuarse un control</w:t>
      </w:r>
      <w:r w:rsidR="009F1E23">
        <w:rPr>
          <w:rFonts w:ascii="Verdana" w:hAnsi="Verdana" w:cs="Helvetica"/>
          <w:sz w:val="18"/>
          <w:szCs w:val="18"/>
        </w:rPr>
        <w:t xml:space="preserve"> </w:t>
      </w:r>
      <w:r w:rsidRPr="00BE07E6">
        <w:rPr>
          <w:rFonts w:ascii="Verdana" w:hAnsi="Verdana" w:cs="Helvetica"/>
          <w:sz w:val="18"/>
          <w:szCs w:val="18"/>
        </w:rPr>
        <w:t>diario.</w:t>
      </w:r>
    </w:p>
    <w:p w:rsidR="009F1E23" w:rsidRPr="00BE07E6" w:rsidRDefault="009F1E23"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EXAMENES PERIÓDICOS y POST-OCUPACIONALES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lastRenderedPageBreak/>
        <w:t>Cada CONTRATISTA deberá realizar los exámenes periódicos (o pos ocupacionales) del</w:t>
      </w:r>
      <w:r w:rsidR="00B9082B">
        <w:rPr>
          <w:rFonts w:ascii="Verdana" w:hAnsi="Verdana" w:cs="Helvetica"/>
          <w:sz w:val="18"/>
          <w:szCs w:val="18"/>
        </w:rPr>
        <w:t xml:space="preserve"> </w:t>
      </w:r>
      <w:r w:rsidR="00DD5E4E">
        <w:rPr>
          <w:rFonts w:ascii="Verdana" w:hAnsi="Verdana" w:cs="Helvetica"/>
          <w:sz w:val="18"/>
          <w:szCs w:val="18"/>
        </w:rPr>
        <w:t xml:space="preserve">personal afectado a la obra </w:t>
      </w:r>
      <w:r w:rsidRPr="00BE07E6">
        <w:rPr>
          <w:rFonts w:ascii="Verdana" w:hAnsi="Verdana" w:cs="Helvetica"/>
          <w:sz w:val="18"/>
          <w:szCs w:val="18"/>
        </w:rPr>
        <w:t>de acuerdo a la legislación vigente, y presentar fotocopia de los</w:t>
      </w:r>
      <w:r w:rsidR="009F1E23">
        <w:rPr>
          <w:rFonts w:ascii="Verdana" w:hAnsi="Verdana" w:cs="Helvetica"/>
          <w:sz w:val="18"/>
          <w:szCs w:val="18"/>
        </w:rPr>
        <w:t xml:space="preserve"> </w:t>
      </w:r>
      <w:r w:rsidRPr="00BE07E6">
        <w:rPr>
          <w:rFonts w:ascii="Verdana" w:hAnsi="Verdana" w:cs="Helvetica"/>
          <w:sz w:val="18"/>
          <w:szCs w:val="18"/>
        </w:rPr>
        <w:t>mismos.</w:t>
      </w:r>
    </w:p>
    <w:p w:rsidR="009F1E23" w:rsidRDefault="009F1E23" w:rsidP="00BE07E6">
      <w:pPr>
        <w:autoSpaceDE w:val="0"/>
        <w:autoSpaceDN w:val="0"/>
        <w:adjustRightInd w:val="0"/>
        <w:spacing w:after="0" w:line="240" w:lineRule="auto"/>
        <w:rPr>
          <w:rFonts w:ascii="Verdana" w:hAnsi="Verdana" w:cs="Helvetica"/>
          <w:sz w:val="18"/>
          <w:szCs w:val="18"/>
        </w:rPr>
      </w:pPr>
    </w:p>
    <w:p w:rsidR="00BE07E6" w:rsidRPr="00B9082B" w:rsidRDefault="00BE07E6" w:rsidP="00BE07E6">
      <w:pPr>
        <w:autoSpaceDE w:val="0"/>
        <w:autoSpaceDN w:val="0"/>
        <w:adjustRightInd w:val="0"/>
        <w:spacing w:after="0" w:line="240" w:lineRule="auto"/>
        <w:rPr>
          <w:rFonts w:ascii="Verdana" w:hAnsi="Verdana" w:cs="Helvetica"/>
          <w:b/>
          <w:sz w:val="18"/>
          <w:szCs w:val="18"/>
        </w:rPr>
      </w:pPr>
      <w:r w:rsidRPr="00B9082B">
        <w:rPr>
          <w:rFonts w:ascii="Verdana" w:hAnsi="Verdana" w:cs="Helvetica"/>
          <w:b/>
          <w:sz w:val="18"/>
          <w:szCs w:val="18"/>
        </w:rPr>
        <w:t>SANEAMIENTO BASICO</w:t>
      </w:r>
    </w:p>
    <w:p w:rsidR="009F1E23" w:rsidRDefault="009F1E23"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Existirán locales sanitarios en conformidad con los estándares establecidos y disposiciones</w:t>
      </w:r>
      <w:r w:rsidR="00B9082B">
        <w:rPr>
          <w:rFonts w:ascii="Verdana" w:hAnsi="Verdana" w:cs="Helvetica"/>
          <w:sz w:val="18"/>
          <w:szCs w:val="18"/>
        </w:rPr>
        <w:t xml:space="preserve"> </w:t>
      </w:r>
      <w:r w:rsidRPr="00BE07E6">
        <w:rPr>
          <w:rFonts w:ascii="Verdana" w:hAnsi="Verdana" w:cs="Helvetica"/>
          <w:sz w:val="18"/>
          <w:szCs w:val="18"/>
        </w:rPr>
        <w:t>legales vigentes. El personal que usa o maneja materiales químicos u otras sustancias que</w:t>
      </w:r>
      <w:r w:rsidR="00B9082B">
        <w:rPr>
          <w:rFonts w:ascii="Verdana" w:hAnsi="Verdana" w:cs="Helvetica"/>
          <w:sz w:val="18"/>
          <w:szCs w:val="18"/>
        </w:rPr>
        <w:t xml:space="preserve"> </w:t>
      </w:r>
      <w:r w:rsidRPr="00BE07E6">
        <w:rPr>
          <w:rFonts w:ascii="Verdana" w:hAnsi="Verdana" w:cs="Helvetica"/>
          <w:sz w:val="18"/>
          <w:szCs w:val="18"/>
        </w:rPr>
        <w:t>pudiesen generar un peligro para la salud debido a ingestión o exposición epidérmica deberá</w:t>
      </w:r>
      <w:r w:rsidR="00B9082B">
        <w:rPr>
          <w:rFonts w:ascii="Verdana" w:hAnsi="Verdana" w:cs="Helvetica"/>
          <w:sz w:val="18"/>
          <w:szCs w:val="18"/>
        </w:rPr>
        <w:t xml:space="preserve"> </w:t>
      </w:r>
      <w:r w:rsidRPr="00BE07E6">
        <w:rPr>
          <w:rFonts w:ascii="Verdana" w:hAnsi="Verdana" w:cs="Helvetica"/>
          <w:sz w:val="18"/>
          <w:szCs w:val="18"/>
        </w:rPr>
        <w:t>contar con locales especiales para su aseo personal y limpieza.</w:t>
      </w: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Todos estos locales deberán mantenerse limpios y en orden. La evacuación de aguas “grises”,</w:t>
      </w:r>
      <w:r w:rsidR="009F1E23">
        <w:rPr>
          <w:rFonts w:ascii="Verdana" w:hAnsi="Verdana" w:cs="Helvetica"/>
          <w:sz w:val="18"/>
          <w:szCs w:val="18"/>
        </w:rPr>
        <w:t xml:space="preserve"> </w:t>
      </w:r>
      <w:r w:rsidRPr="00BE07E6">
        <w:rPr>
          <w:rFonts w:ascii="Verdana" w:hAnsi="Verdana" w:cs="Helvetica"/>
          <w:sz w:val="18"/>
          <w:szCs w:val="18"/>
        </w:rPr>
        <w:t>esto es, aguas de inodoros, baños, duchas, lavatorios, urinarios, cocinas, etc. y otros materiales</w:t>
      </w:r>
      <w:r w:rsidR="009F1E23">
        <w:rPr>
          <w:rFonts w:ascii="Verdana" w:hAnsi="Verdana" w:cs="Helvetica"/>
          <w:sz w:val="18"/>
          <w:szCs w:val="18"/>
        </w:rPr>
        <w:t xml:space="preserve"> </w:t>
      </w:r>
      <w:r w:rsidRPr="00BE07E6">
        <w:rPr>
          <w:rFonts w:ascii="Verdana" w:hAnsi="Verdana" w:cs="Helvetica"/>
          <w:sz w:val="18"/>
          <w:szCs w:val="18"/>
        </w:rPr>
        <w:t>de desecho deberá efectuarse cumpliendo con los estándares relativos a la conservación del</w:t>
      </w:r>
      <w:r w:rsidR="009F1E23">
        <w:rPr>
          <w:rFonts w:ascii="Verdana" w:hAnsi="Verdana" w:cs="Helvetica"/>
          <w:sz w:val="18"/>
          <w:szCs w:val="18"/>
        </w:rPr>
        <w:t xml:space="preserve"> </w:t>
      </w:r>
      <w:r w:rsidRPr="00BE07E6">
        <w:rPr>
          <w:rFonts w:ascii="Verdana" w:hAnsi="Verdana" w:cs="Helvetica"/>
          <w:sz w:val="18"/>
          <w:szCs w:val="18"/>
        </w:rPr>
        <w:t>Medio Ambiente y disposiciones legales vigentes.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deberán proveer servicios higiénicos portátiles y salas de descanso, que deberán ser</w:t>
      </w:r>
      <w:r w:rsidR="00B9082B">
        <w:rPr>
          <w:rFonts w:ascii="Verdana" w:hAnsi="Verdana" w:cs="Helvetica"/>
          <w:sz w:val="18"/>
          <w:szCs w:val="18"/>
        </w:rPr>
        <w:t xml:space="preserve"> </w:t>
      </w:r>
      <w:r w:rsidRPr="00BE07E6">
        <w:rPr>
          <w:rFonts w:ascii="Verdana" w:hAnsi="Verdana" w:cs="Helvetica"/>
          <w:sz w:val="18"/>
          <w:szCs w:val="18"/>
        </w:rPr>
        <w:t>limpiados con frecuencia y mantenidos en óptimas condiciones sanitarias. Estos lugares</w:t>
      </w:r>
      <w:r w:rsidR="00B9082B">
        <w:rPr>
          <w:rFonts w:ascii="Verdana" w:hAnsi="Verdana" w:cs="Helvetica"/>
          <w:sz w:val="18"/>
          <w:szCs w:val="18"/>
        </w:rPr>
        <w:t xml:space="preserve"> </w:t>
      </w:r>
      <w:r w:rsidRPr="00BE07E6">
        <w:rPr>
          <w:rFonts w:ascii="Verdana" w:hAnsi="Verdana" w:cs="Helvetica"/>
          <w:sz w:val="18"/>
          <w:szCs w:val="18"/>
        </w:rPr>
        <w:t>deberán permanecer cerrados y las puertas deberán contar con candados o cerraduras que</w:t>
      </w:r>
      <w:r w:rsidR="00B9082B">
        <w:rPr>
          <w:rFonts w:ascii="Verdana" w:hAnsi="Verdana" w:cs="Helvetica"/>
          <w:sz w:val="18"/>
          <w:szCs w:val="18"/>
        </w:rPr>
        <w:t xml:space="preserve"> </w:t>
      </w:r>
      <w:r w:rsidRPr="00BE07E6">
        <w:rPr>
          <w:rFonts w:ascii="Verdana" w:hAnsi="Verdana" w:cs="Helvetica"/>
          <w:sz w:val="18"/>
          <w:szCs w:val="18"/>
        </w:rPr>
        <w:t>permitan su aislamiento del resto de la obra.</w:t>
      </w:r>
    </w:p>
    <w:p w:rsid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Las aguas contaminadas con substancias peligrosas o materiales químicos deben ser</w:t>
      </w:r>
      <w:r w:rsidR="00B9082B">
        <w:rPr>
          <w:rFonts w:ascii="Verdana" w:hAnsi="Verdana" w:cs="Helvetica"/>
          <w:sz w:val="18"/>
          <w:szCs w:val="18"/>
        </w:rPr>
        <w:t xml:space="preserve"> </w:t>
      </w:r>
      <w:r w:rsidRPr="00BE07E6">
        <w:rPr>
          <w:rFonts w:ascii="Verdana" w:hAnsi="Verdana" w:cs="Helvetica"/>
          <w:sz w:val="18"/>
          <w:szCs w:val="18"/>
        </w:rPr>
        <w:t>evacuadas de acuerdo con las disposiciones legales vigentes (tratamiento de agua negras).</w:t>
      </w:r>
    </w:p>
    <w:p w:rsidR="00DD5E4E" w:rsidRPr="00BE07E6" w:rsidRDefault="00DD5E4E" w:rsidP="00BE07E6">
      <w:pPr>
        <w:autoSpaceDE w:val="0"/>
        <w:autoSpaceDN w:val="0"/>
        <w:adjustRightInd w:val="0"/>
        <w:spacing w:after="0" w:line="240" w:lineRule="auto"/>
        <w:rPr>
          <w:rFonts w:ascii="Verdana" w:hAnsi="Verdana" w:cs="Helvetica"/>
          <w:sz w:val="18"/>
          <w:szCs w:val="18"/>
        </w:rPr>
      </w:pPr>
    </w:p>
    <w:p w:rsidR="00E23277" w:rsidRDefault="00E23277" w:rsidP="00BE07E6">
      <w:pPr>
        <w:autoSpaceDE w:val="0"/>
        <w:autoSpaceDN w:val="0"/>
        <w:adjustRightInd w:val="0"/>
        <w:spacing w:after="0" w:line="240" w:lineRule="auto"/>
        <w:rPr>
          <w:rFonts w:ascii="Verdana" w:hAnsi="Verdana" w:cs="Helvetica"/>
          <w:sz w:val="18"/>
          <w:szCs w:val="18"/>
        </w:rPr>
      </w:pPr>
    </w:p>
    <w:p w:rsidR="00BE07E6" w:rsidRPr="00B9082B" w:rsidRDefault="00BE07E6" w:rsidP="00BE07E6">
      <w:pPr>
        <w:autoSpaceDE w:val="0"/>
        <w:autoSpaceDN w:val="0"/>
        <w:adjustRightInd w:val="0"/>
        <w:spacing w:after="0" w:line="240" w:lineRule="auto"/>
        <w:rPr>
          <w:rFonts w:ascii="Verdana" w:hAnsi="Verdana" w:cs="Helvetica"/>
          <w:b/>
          <w:sz w:val="18"/>
          <w:szCs w:val="18"/>
        </w:rPr>
      </w:pPr>
      <w:r w:rsidRPr="00B9082B">
        <w:rPr>
          <w:rFonts w:ascii="Verdana" w:hAnsi="Verdana" w:cs="Helvetica"/>
          <w:b/>
          <w:sz w:val="18"/>
          <w:szCs w:val="18"/>
        </w:rPr>
        <w:t>COMEDORES PARA ALMUERZO / COMIDAS</w:t>
      </w:r>
    </w:p>
    <w:p w:rsidR="00DD5E4E" w:rsidRDefault="00DD5E4E"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Deberán establecerse áreas adecuadas para comer, las que deberán mantenerse siempre</w:t>
      </w:r>
      <w:r w:rsidR="00B9082B">
        <w:rPr>
          <w:rFonts w:ascii="Verdana" w:hAnsi="Verdana" w:cs="Helvetica"/>
          <w:sz w:val="18"/>
          <w:szCs w:val="18"/>
        </w:rPr>
        <w:t xml:space="preserve"> </w:t>
      </w:r>
      <w:r w:rsidRPr="00BE07E6">
        <w:rPr>
          <w:rFonts w:ascii="Verdana" w:hAnsi="Verdana" w:cs="Helvetica"/>
          <w:sz w:val="18"/>
          <w:szCs w:val="18"/>
        </w:rPr>
        <w:t>limpias. Asimismo, deberán colocarse contenedores apropiados para la evacuación de los</w:t>
      </w:r>
      <w:r w:rsidR="00B9082B">
        <w:rPr>
          <w:rFonts w:ascii="Verdana" w:hAnsi="Verdana" w:cs="Helvetica"/>
          <w:sz w:val="18"/>
          <w:szCs w:val="18"/>
        </w:rPr>
        <w:t xml:space="preserve"> </w:t>
      </w:r>
      <w:r w:rsidRPr="00BE07E6">
        <w:rPr>
          <w:rFonts w:ascii="Verdana" w:hAnsi="Verdana" w:cs="Helvetica"/>
          <w:sz w:val="18"/>
          <w:szCs w:val="18"/>
        </w:rPr>
        <w:t>restos de comida y envases.</w:t>
      </w:r>
    </w:p>
    <w:p w:rsidR="00BE07E6" w:rsidRPr="00BE07E6" w:rsidRDefault="00BE07E6" w:rsidP="00DD5E4E">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deberá contar con normas claras y especificas para desarrollar los procesos de control de</w:t>
      </w:r>
      <w:r w:rsidR="00B9082B">
        <w:rPr>
          <w:rFonts w:ascii="Verdana" w:hAnsi="Verdana" w:cs="Helvetica"/>
          <w:sz w:val="18"/>
          <w:szCs w:val="18"/>
        </w:rPr>
        <w:t xml:space="preserve"> </w:t>
      </w:r>
      <w:r w:rsidRPr="00BE07E6">
        <w:rPr>
          <w:rFonts w:ascii="Verdana" w:hAnsi="Verdana" w:cs="Helvetica"/>
          <w:sz w:val="18"/>
          <w:szCs w:val="18"/>
        </w:rPr>
        <w:t>calidad e higiene, que se efectuarán a todos los equipos, implementos, utensilios y alimentos</w:t>
      </w:r>
      <w:r w:rsidR="00B9082B">
        <w:rPr>
          <w:rFonts w:ascii="Verdana" w:hAnsi="Verdana" w:cs="Helvetica"/>
          <w:sz w:val="18"/>
          <w:szCs w:val="18"/>
        </w:rPr>
        <w:t xml:space="preserve"> </w:t>
      </w:r>
      <w:r w:rsidRPr="00BE07E6">
        <w:rPr>
          <w:rFonts w:ascii="Verdana" w:hAnsi="Verdana" w:cs="Helvetica"/>
          <w:sz w:val="18"/>
          <w:szCs w:val="18"/>
        </w:rPr>
        <w:t xml:space="preserve">que las empresas de Catering contratadas ingresen </w:t>
      </w:r>
      <w:r w:rsidR="00DD5E4E">
        <w:rPr>
          <w:rFonts w:ascii="Verdana" w:hAnsi="Verdana" w:cs="Helvetica"/>
          <w:sz w:val="18"/>
          <w:szCs w:val="18"/>
        </w:rPr>
        <w:t>al area</w:t>
      </w:r>
      <w:r w:rsidR="009F1E23">
        <w:rPr>
          <w:rFonts w:ascii="Verdana" w:hAnsi="Verdana" w:cs="Helvetica"/>
          <w:sz w:val="18"/>
          <w:szCs w:val="18"/>
        </w:rPr>
        <w:t xml:space="preserve"> de APA SA</w:t>
      </w:r>
      <w:r w:rsidRPr="00BE07E6">
        <w:rPr>
          <w:rFonts w:ascii="Verdana" w:hAnsi="Verdana" w:cs="Helvetica"/>
          <w:sz w:val="18"/>
          <w:szCs w:val="18"/>
        </w:rPr>
        <w:t>/CONTRATISTAS.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Durante el proceso de selección de los proveedores de catering, el CONTRATISTA deberá</w:t>
      </w:r>
      <w:r w:rsidR="00B9082B">
        <w:rPr>
          <w:rFonts w:ascii="Verdana" w:hAnsi="Verdana" w:cs="Helvetica"/>
          <w:sz w:val="18"/>
          <w:szCs w:val="18"/>
        </w:rPr>
        <w:t xml:space="preserve"> </w:t>
      </w:r>
      <w:r w:rsidRPr="00BE07E6">
        <w:rPr>
          <w:rFonts w:ascii="Verdana" w:hAnsi="Verdana" w:cs="Helvetica"/>
          <w:sz w:val="18"/>
          <w:szCs w:val="18"/>
        </w:rPr>
        <w:t>realizar un amplio estudio, el cual además de contar con los antecedentes de prestación de</w:t>
      </w:r>
      <w:r w:rsidR="00B9082B">
        <w:rPr>
          <w:rFonts w:ascii="Verdana" w:hAnsi="Verdana" w:cs="Helvetica"/>
          <w:sz w:val="18"/>
          <w:szCs w:val="18"/>
        </w:rPr>
        <w:t xml:space="preserve"> </w:t>
      </w:r>
      <w:r w:rsidRPr="00BE07E6">
        <w:rPr>
          <w:rFonts w:ascii="Verdana" w:hAnsi="Verdana" w:cs="Helvetica"/>
          <w:sz w:val="18"/>
          <w:szCs w:val="18"/>
        </w:rPr>
        <w:t>servicios de los mismos, debe complementarse con una visita a sus instalaciones con la</w:t>
      </w:r>
      <w:r w:rsidR="00B9082B">
        <w:rPr>
          <w:rFonts w:ascii="Verdana" w:hAnsi="Verdana" w:cs="Helvetica"/>
          <w:sz w:val="18"/>
          <w:szCs w:val="18"/>
        </w:rPr>
        <w:t xml:space="preserve"> </w:t>
      </w:r>
      <w:r w:rsidRPr="00BE07E6">
        <w:rPr>
          <w:rFonts w:ascii="Verdana" w:hAnsi="Verdana" w:cs="Helvetica"/>
          <w:sz w:val="18"/>
          <w:szCs w:val="18"/>
        </w:rPr>
        <w:t>finalidad de inspeccionarlas, poniendo especial énfasis en el área de bodegas y cuartos fríos</w:t>
      </w:r>
      <w:r w:rsidR="00B9082B">
        <w:rPr>
          <w:rFonts w:ascii="Verdana" w:hAnsi="Verdana" w:cs="Helvetica"/>
          <w:sz w:val="18"/>
          <w:szCs w:val="18"/>
        </w:rPr>
        <w:t xml:space="preserve"> </w:t>
      </w:r>
      <w:r w:rsidRPr="00BE07E6">
        <w:rPr>
          <w:rFonts w:ascii="Verdana" w:hAnsi="Verdana" w:cs="Helvetica"/>
          <w:sz w:val="18"/>
          <w:szCs w:val="18"/>
        </w:rPr>
        <w:t>así como el sistema de transportación usado para la entrega higiénica de sus productos.</w:t>
      </w: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Pr="00B9082B" w:rsidRDefault="00BE07E6" w:rsidP="00BE07E6">
      <w:pPr>
        <w:autoSpaceDE w:val="0"/>
        <w:autoSpaceDN w:val="0"/>
        <w:adjustRightInd w:val="0"/>
        <w:spacing w:after="0" w:line="240" w:lineRule="auto"/>
        <w:rPr>
          <w:rFonts w:ascii="Verdana" w:hAnsi="Verdana" w:cs="Helvetica"/>
          <w:b/>
          <w:sz w:val="18"/>
          <w:szCs w:val="18"/>
        </w:rPr>
      </w:pPr>
      <w:r w:rsidRPr="00B9082B">
        <w:rPr>
          <w:rFonts w:ascii="Verdana" w:hAnsi="Verdana" w:cs="Helvetica"/>
          <w:b/>
          <w:sz w:val="18"/>
          <w:szCs w:val="18"/>
        </w:rPr>
        <w:t>ALCOHOL Y DROGAS</w:t>
      </w:r>
    </w:p>
    <w:p w:rsidR="00DD63AB" w:rsidRPr="00BE07E6" w:rsidRDefault="00DD63AB"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Periódicamente se identificarán por métodos de selección automática con conocimiento de</w:t>
      </w:r>
      <w:r w:rsidR="00B9082B">
        <w:rPr>
          <w:rFonts w:ascii="Verdana" w:hAnsi="Verdana" w:cs="Helvetica"/>
          <w:sz w:val="18"/>
          <w:szCs w:val="18"/>
        </w:rPr>
        <w:t xml:space="preserve"> </w:t>
      </w:r>
      <w:r w:rsidRPr="00BE07E6">
        <w:rPr>
          <w:rFonts w:ascii="Verdana" w:hAnsi="Verdana" w:cs="Helvetica"/>
          <w:sz w:val="18"/>
          <w:szCs w:val="18"/>
        </w:rPr>
        <w:t xml:space="preserve">representante gremial, de RRHH y </w:t>
      </w:r>
      <w:r w:rsidR="009F1E23">
        <w:rPr>
          <w:rFonts w:ascii="Verdana" w:hAnsi="Verdana" w:cs="Helvetica"/>
          <w:sz w:val="18"/>
          <w:szCs w:val="18"/>
        </w:rPr>
        <w:t>APA SA</w:t>
      </w:r>
      <w:r w:rsidRPr="00BE07E6">
        <w:rPr>
          <w:rFonts w:ascii="Verdana" w:hAnsi="Verdana" w:cs="Helvetica"/>
          <w:sz w:val="18"/>
          <w:szCs w:val="18"/>
        </w:rPr>
        <w:t>, un grupo de personas de la población de</w:t>
      </w:r>
      <w:r w:rsidR="009F1E23">
        <w:rPr>
          <w:rFonts w:ascii="Verdana" w:hAnsi="Verdana" w:cs="Helvetica"/>
          <w:sz w:val="18"/>
          <w:szCs w:val="18"/>
        </w:rPr>
        <w:t xml:space="preserve"> la obra</w:t>
      </w:r>
      <w:r w:rsidRPr="00BE07E6">
        <w:rPr>
          <w:rFonts w:ascii="Verdana" w:hAnsi="Verdana" w:cs="Helvetica"/>
          <w:sz w:val="18"/>
          <w:szCs w:val="18"/>
        </w:rPr>
        <w:t>–incluyendo jerárquicos- durante el horario de trabajo, para ser evaluadas por el</w:t>
      </w:r>
      <w:r w:rsidR="00B9082B">
        <w:rPr>
          <w:rFonts w:ascii="Verdana" w:hAnsi="Verdana" w:cs="Helvetica"/>
          <w:sz w:val="18"/>
          <w:szCs w:val="18"/>
        </w:rPr>
        <w:t xml:space="preserve"> </w:t>
      </w:r>
      <w:r w:rsidRPr="00BE07E6">
        <w:rPr>
          <w:rFonts w:ascii="Verdana" w:hAnsi="Verdana" w:cs="Helvetica"/>
          <w:sz w:val="18"/>
          <w:szCs w:val="18"/>
        </w:rPr>
        <w:t>método de aire espirado, Testeo de alcohol o Alco-Test.</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prueba será llevada a cabo en forma aislada y confidencial previa autorización (por escrito)</w:t>
      </w:r>
      <w:r w:rsidR="00DD63AB">
        <w:rPr>
          <w:rFonts w:ascii="Verdana" w:hAnsi="Verdana" w:cs="Helvetica"/>
          <w:sz w:val="18"/>
          <w:szCs w:val="18"/>
        </w:rPr>
        <w:t xml:space="preserve"> </w:t>
      </w:r>
      <w:r w:rsidRPr="00BE07E6">
        <w:rPr>
          <w:rFonts w:ascii="Verdana" w:hAnsi="Verdana" w:cs="Helvetica"/>
          <w:sz w:val="18"/>
          <w:szCs w:val="18"/>
        </w:rPr>
        <w:t>de las personas incluidas, se registrará en un formulario que será archivado por el Servicio</w:t>
      </w:r>
      <w:r w:rsidR="00DD63AB">
        <w:rPr>
          <w:rFonts w:ascii="Verdana" w:hAnsi="Verdana" w:cs="Helvetica"/>
          <w:sz w:val="18"/>
          <w:szCs w:val="18"/>
        </w:rPr>
        <w:t xml:space="preserve"> </w:t>
      </w:r>
      <w:r w:rsidRPr="00BE07E6">
        <w:rPr>
          <w:rFonts w:ascii="Verdana" w:hAnsi="Verdana" w:cs="Helvetica"/>
          <w:sz w:val="18"/>
          <w:szCs w:val="18"/>
        </w:rPr>
        <w:t>Médico. Los resultados serán manejados en forma confidencial manteniendo el secreto</w:t>
      </w:r>
      <w:r w:rsidR="00DD63AB">
        <w:rPr>
          <w:rFonts w:ascii="Verdana" w:hAnsi="Verdana" w:cs="Helvetica"/>
          <w:sz w:val="18"/>
          <w:szCs w:val="18"/>
        </w:rPr>
        <w:t xml:space="preserve"> </w:t>
      </w:r>
      <w:r w:rsidRPr="00BE07E6">
        <w:rPr>
          <w:rFonts w:ascii="Verdana" w:hAnsi="Verdana" w:cs="Helvetica"/>
          <w:sz w:val="18"/>
          <w:szCs w:val="18"/>
        </w:rPr>
        <w:t>profesional. En el caso de que las mediciones resulten aceptables para la Compañía, el</w:t>
      </w:r>
      <w:r w:rsidR="00DD63AB">
        <w:rPr>
          <w:rFonts w:ascii="Verdana" w:hAnsi="Verdana" w:cs="Helvetica"/>
          <w:sz w:val="18"/>
          <w:szCs w:val="18"/>
        </w:rPr>
        <w:t xml:space="preserve"> </w:t>
      </w:r>
      <w:r w:rsidRPr="00BE07E6">
        <w:rPr>
          <w:rFonts w:ascii="Verdana" w:hAnsi="Verdana" w:cs="Helvetica"/>
          <w:sz w:val="18"/>
          <w:szCs w:val="18"/>
        </w:rPr>
        <w:t>Servicio Médico otorgará un permiso para realizar tareas a cada uno de los evaluados, el cual</w:t>
      </w:r>
      <w:r w:rsidR="00DD63AB">
        <w:rPr>
          <w:rFonts w:ascii="Verdana" w:hAnsi="Verdana" w:cs="Helvetica"/>
          <w:sz w:val="18"/>
          <w:szCs w:val="18"/>
        </w:rPr>
        <w:t xml:space="preserve"> </w:t>
      </w:r>
      <w:r w:rsidRPr="00BE07E6">
        <w:rPr>
          <w:rFonts w:ascii="Verdana" w:hAnsi="Verdana" w:cs="Helvetica"/>
          <w:sz w:val="18"/>
          <w:szCs w:val="18"/>
        </w:rPr>
        <w:t>deberá ser entregado por la persona al Supervisor respectivo previo a retomar su actividad</w:t>
      </w:r>
      <w:r w:rsidR="00DD63AB">
        <w:rPr>
          <w:rFonts w:ascii="Verdana" w:hAnsi="Verdana" w:cs="Helvetica"/>
          <w:sz w:val="18"/>
          <w:szCs w:val="18"/>
        </w:rPr>
        <w:t xml:space="preserve"> </w:t>
      </w:r>
      <w:r w:rsidRPr="00BE07E6">
        <w:rPr>
          <w:rFonts w:ascii="Verdana" w:hAnsi="Verdana" w:cs="Helvetica"/>
          <w:sz w:val="18"/>
          <w:szCs w:val="18"/>
        </w:rPr>
        <w:t>habitual. Una copia será archivada en el Servicio Médico.</w:t>
      </w: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Bold"/>
          <w:b/>
          <w:bCs/>
          <w:sz w:val="18"/>
          <w:szCs w:val="18"/>
        </w:rPr>
      </w:pPr>
      <w:r w:rsidRPr="00BE07E6">
        <w:rPr>
          <w:rFonts w:ascii="Verdana" w:hAnsi="Verdana" w:cs="Helvetica-Bold"/>
          <w:b/>
          <w:bCs/>
          <w:sz w:val="18"/>
          <w:szCs w:val="18"/>
        </w:rPr>
        <w:t>40. INFRACCIONES Y SANCIONES</w:t>
      </w:r>
    </w:p>
    <w:p w:rsidR="00E23277" w:rsidRDefault="00E23277"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El Contratista y la totalidad de sus empleados estarán obligados a cumplir todas las normas</w:t>
      </w:r>
      <w:r w:rsidR="00B9082B">
        <w:rPr>
          <w:rFonts w:ascii="Verdana" w:hAnsi="Verdana" w:cs="Helvetica"/>
          <w:sz w:val="18"/>
          <w:szCs w:val="18"/>
        </w:rPr>
        <w:t xml:space="preserve"> </w:t>
      </w:r>
      <w:r w:rsidRPr="00BE07E6">
        <w:rPr>
          <w:rFonts w:ascii="Verdana" w:hAnsi="Verdana" w:cs="Helvetica"/>
          <w:sz w:val="18"/>
          <w:szCs w:val="18"/>
        </w:rPr>
        <w:t>de Higiene, Seguridad y Salud Ocupacional vigentes, que puedan ser aplicadas al tipo de</w:t>
      </w:r>
      <w:r w:rsidR="00B9082B">
        <w:rPr>
          <w:rFonts w:ascii="Verdana" w:hAnsi="Verdana" w:cs="Helvetica"/>
          <w:sz w:val="18"/>
          <w:szCs w:val="18"/>
        </w:rPr>
        <w:t xml:space="preserve"> </w:t>
      </w:r>
      <w:r w:rsidRPr="00BE07E6">
        <w:rPr>
          <w:rFonts w:ascii="Verdana" w:hAnsi="Verdana" w:cs="Helvetica"/>
          <w:sz w:val="18"/>
          <w:szCs w:val="18"/>
        </w:rPr>
        <w:t>tarea que</w:t>
      </w:r>
      <w:r w:rsidR="009F1E23">
        <w:rPr>
          <w:rFonts w:ascii="Verdana" w:hAnsi="Verdana" w:cs="Helvetica"/>
          <w:sz w:val="18"/>
          <w:szCs w:val="18"/>
        </w:rPr>
        <w:t xml:space="preserve"> desarrollen dentro del área</w:t>
      </w:r>
      <w:r w:rsidRPr="00BE07E6">
        <w:rPr>
          <w:rFonts w:ascii="Verdana" w:hAnsi="Verdana" w:cs="Helvetica"/>
          <w:sz w:val="18"/>
          <w:szCs w:val="18"/>
        </w:rPr>
        <w:t>.</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Se considera comportamiento perjudicial y pasible de sanción, el cometer una o más de las</w:t>
      </w:r>
      <w:r w:rsidR="00B9082B">
        <w:rPr>
          <w:rFonts w:ascii="Verdana" w:hAnsi="Verdana" w:cs="Helvetica"/>
          <w:sz w:val="18"/>
          <w:szCs w:val="18"/>
        </w:rPr>
        <w:t xml:space="preserve"> </w:t>
      </w:r>
      <w:r w:rsidRPr="00BE07E6">
        <w:rPr>
          <w:rFonts w:ascii="Verdana" w:hAnsi="Verdana" w:cs="Helvetica"/>
          <w:sz w:val="18"/>
          <w:szCs w:val="18"/>
        </w:rPr>
        <w:t>infracciones detalladas a continuación, sin que estén limitadas a estas: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Desobedecer en forma total o parcial las instrucciones impartidas por sus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Supervisores, por los Coordinadores de Prevención de Riesgos del Contratista y del</w:t>
      </w:r>
    </w:p>
    <w:p w:rsidR="00BE07E6" w:rsidRPr="00BE07E6" w:rsidRDefault="009F1E23" w:rsidP="00BE07E6">
      <w:pPr>
        <w:autoSpaceDE w:val="0"/>
        <w:autoSpaceDN w:val="0"/>
        <w:adjustRightInd w:val="0"/>
        <w:spacing w:after="0" w:line="240" w:lineRule="auto"/>
        <w:rPr>
          <w:rFonts w:ascii="Verdana" w:hAnsi="Verdana" w:cs="Helvetica"/>
          <w:sz w:val="18"/>
          <w:szCs w:val="18"/>
        </w:rPr>
      </w:pPr>
      <w:r>
        <w:rPr>
          <w:rFonts w:ascii="Verdana" w:hAnsi="Verdana" w:cs="Helvetica"/>
          <w:sz w:val="18"/>
          <w:szCs w:val="18"/>
        </w:rPr>
        <w:t>Área.</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lastRenderedPageBreak/>
        <w:t xml:space="preserve">• </w:t>
      </w:r>
      <w:r w:rsidRPr="00BE07E6">
        <w:rPr>
          <w:rFonts w:ascii="Verdana" w:hAnsi="Verdana" w:cs="Helvetica"/>
          <w:sz w:val="18"/>
          <w:szCs w:val="18"/>
        </w:rPr>
        <w:t>Negarse a someterse a los exámenes médicos preocupacionales u ocupacionales</w:t>
      </w:r>
      <w:r w:rsidR="00B9082B">
        <w:rPr>
          <w:rFonts w:ascii="Verdana" w:hAnsi="Verdana" w:cs="Helvetica"/>
          <w:sz w:val="18"/>
          <w:szCs w:val="18"/>
        </w:rPr>
        <w:t xml:space="preserve"> </w:t>
      </w:r>
      <w:r w:rsidRPr="00BE07E6">
        <w:rPr>
          <w:rFonts w:ascii="Verdana" w:hAnsi="Verdana" w:cs="Helvetica"/>
          <w:sz w:val="18"/>
          <w:szCs w:val="18"/>
        </w:rPr>
        <w:t xml:space="preserve">que solicite la Gerencia del </w:t>
      </w:r>
      <w:r w:rsidR="009F1E23">
        <w:rPr>
          <w:rFonts w:ascii="Verdana" w:hAnsi="Verdana" w:cs="Helvetica"/>
          <w:sz w:val="18"/>
          <w:szCs w:val="18"/>
        </w:rPr>
        <w:t>área.</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Poseer, vender, consumir, ingresar al área de trabajo del Proyecto, alcohol, drogas</w:t>
      </w:r>
      <w:r w:rsidR="00B9082B">
        <w:rPr>
          <w:rFonts w:ascii="Verdana" w:hAnsi="Verdana" w:cs="Helvetica"/>
          <w:sz w:val="18"/>
          <w:szCs w:val="18"/>
        </w:rPr>
        <w:t xml:space="preserve"> </w:t>
      </w:r>
      <w:r w:rsidRPr="00BE07E6">
        <w:rPr>
          <w:rFonts w:ascii="Verdana" w:hAnsi="Verdana" w:cs="Helvetica"/>
          <w:sz w:val="18"/>
          <w:szCs w:val="18"/>
        </w:rPr>
        <w:t>ilícitas, trabajar bajo la influencia del alcohol o en estado de ebriedad, trabajar bajo</w:t>
      </w:r>
      <w:r w:rsidR="00B9082B">
        <w:rPr>
          <w:rFonts w:ascii="Verdana" w:hAnsi="Verdana" w:cs="Helvetica"/>
          <w:sz w:val="18"/>
          <w:szCs w:val="18"/>
        </w:rPr>
        <w:t xml:space="preserve"> </w:t>
      </w:r>
      <w:r w:rsidRPr="00BE07E6">
        <w:rPr>
          <w:rFonts w:ascii="Verdana" w:hAnsi="Verdana" w:cs="Helvetica"/>
          <w:sz w:val="18"/>
          <w:szCs w:val="18"/>
        </w:rPr>
        <w:t>los efectos de drogas ilícitas.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Desarrollar trabajos, ingresar o permanecer en recintos peligrosos de acceso</w:t>
      </w:r>
      <w:r w:rsidR="00B9082B">
        <w:rPr>
          <w:rFonts w:ascii="Verdana" w:hAnsi="Verdana" w:cs="Helvetica"/>
          <w:sz w:val="18"/>
          <w:szCs w:val="18"/>
        </w:rPr>
        <w:t xml:space="preserve"> </w:t>
      </w:r>
      <w:r w:rsidRPr="00BE07E6">
        <w:rPr>
          <w:rFonts w:ascii="Verdana" w:hAnsi="Verdana" w:cs="Helvetica"/>
          <w:sz w:val="18"/>
          <w:szCs w:val="18"/>
        </w:rPr>
        <w:t>prohibido y limitado a ciertas personas sin estar debidamente autorizados.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Reemplazar por iniciativa propia a otra persona en trabajos especializados, operar</w:t>
      </w:r>
      <w:r w:rsidR="00B9082B">
        <w:rPr>
          <w:rFonts w:ascii="Verdana" w:hAnsi="Verdana" w:cs="Helvetica"/>
          <w:sz w:val="18"/>
          <w:szCs w:val="18"/>
        </w:rPr>
        <w:t xml:space="preserve"> </w:t>
      </w:r>
      <w:r w:rsidRPr="00BE07E6">
        <w:rPr>
          <w:rFonts w:ascii="Verdana" w:hAnsi="Verdana" w:cs="Helvetica"/>
          <w:sz w:val="18"/>
          <w:szCs w:val="18"/>
        </w:rPr>
        <w:t>máquinas, sistemas o mecanismos extraños a su trabajo habitual y para los cuales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no ha sido capacitado y autorizado o para los que no cuenta con la licencia</w:t>
      </w:r>
      <w:r w:rsidR="00B9082B">
        <w:rPr>
          <w:rFonts w:ascii="Verdana" w:hAnsi="Verdana" w:cs="Helvetica"/>
          <w:sz w:val="18"/>
          <w:szCs w:val="18"/>
        </w:rPr>
        <w:t xml:space="preserve"> </w:t>
      </w:r>
      <w:r w:rsidRPr="00BE07E6">
        <w:rPr>
          <w:rFonts w:ascii="Verdana" w:hAnsi="Verdana" w:cs="Helvetica"/>
          <w:sz w:val="18"/>
          <w:szCs w:val="18"/>
        </w:rPr>
        <w:t>respectiva.</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Accionar, reparar o alterar mecanismos, equipos sistemas eléctricos o instrumentos</w:t>
      </w:r>
      <w:r w:rsidR="00B9082B">
        <w:rPr>
          <w:rFonts w:ascii="Verdana" w:hAnsi="Verdana" w:cs="Helvetica"/>
          <w:sz w:val="18"/>
          <w:szCs w:val="18"/>
        </w:rPr>
        <w:t xml:space="preserve"> </w:t>
      </w:r>
      <w:r w:rsidRPr="00BE07E6">
        <w:rPr>
          <w:rFonts w:ascii="Verdana" w:hAnsi="Verdana" w:cs="Helvetica"/>
          <w:sz w:val="18"/>
          <w:szCs w:val="18"/>
        </w:rPr>
        <w:t>sin estar expresamente autorizado.</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Ejecutar trabajos o actividades para las cuales no está capacitado el trabajador ya</w:t>
      </w:r>
      <w:r w:rsidR="00B9082B">
        <w:rPr>
          <w:rFonts w:ascii="Verdana" w:hAnsi="Verdana" w:cs="Helvetica"/>
          <w:sz w:val="18"/>
          <w:szCs w:val="18"/>
        </w:rPr>
        <w:t xml:space="preserve"> </w:t>
      </w:r>
      <w:r w:rsidRPr="00BE07E6">
        <w:rPr>
          <w:rFonts w:ascii="Verdana" w:hAnsi="Verdana" w:cs="Helvetica"/>
          <w:sz w:val="18"/>
          <w:szCs w:val="18"/>
        </w:rPr>
        <w:t>sea por la necesaria especialización o por carecer de estado físico o de salud</w:t>
      </w:r>
      <w:r w:rsidR="00B9082B">
        <w:rPr>
          <w:rFonts w:ascii="Verdana" w:hAnsi="Verdana" w:cs="Helvetica"/>
          <w:sz w:val="18"/>
          <w:szCs w:val="18"/>
        </w:rPr>
        <w:t xml:space="preserve"> </w:t>
      </w:r>
      <w:r w:rsidRPr="00BE07E6">
        <w:rPr>
          <w:rFonts w:ascii="Verdana" w:hAnsi="Verdana" w:cs="Helvetica"/>
          <w:sz w:val="18"/>
          <w:szCs w:val="18"/>
        </w:rPr>
        <w:t>requerida, (esfuerzos excesivos, operación de equipos críticos con insuficiencia</w:t>
      </w:r>
      <w:r w:rsidR="00B9082B">
        <w:rPr>
          <w:rFonts w:ascii="Verdana" w:hAnsi="Verdana" w:cs="Helvetica"/>
          <w:sz w:val="18"/>
          <w:szCs w:val="18"/>
        </w:rPr>
        <w:t xml:space="preserve"> </w:t>
      </w:r>
      <w:r w:rsidRPr="00BE07E6">
        <w:rPr>
          <w:rFonts w:ascii="Verdana" w:hAnsi="Verdana" w:cs="Helvetica"/>
          <w:sz w:val="18"/>
          <w:szCs w:val="18"/>
        </w:rPr>
        <w:t>cardiaca, vértigo, epilepsia, etc.). En todos estos casos el trabajador al recibir la</w:t>
      </w:r>
      <w:r w:rsidR="00B9082B">
        <w:rPr>
          <w:rFonts w:ascii="Verdana" w:hAnsi="Verdana" w:cs="Helvetica"/>
          <w:sz w:val="18"/>
          <w:szCs w:val="18"/>
        </w:rPr>
        <w:t xml:space="preserve"> </w:t>
      </w:r>
      <w:r w:rsidRPr="00BE07E6">
        <w:rPr>
          <w:rFonts w:ascii="Verdana" w:hAnsi="Verdana" w:cs="Helvetica"/>
          <w:sz w:val="18"/>
          <w:szCs w:val="18"/>
        </w:rPr>
        <w:t>orden de trabajo, debe poner previamente en antecedentes a su jefe directo de los</w:t>
      </w:r>
      <w:r w:rsidR="00B9082B">
        <w:rPr>
          <w:rFonts w:ascii="Verdana" w:hAnsi="Verdana" w:cs="Helvetica"/>
          <w:sz w:val="18"/>
          <w:szCs w:val="18"/>
        </w:rPr>
        <w:t xml:space="preserve"> </w:t>
      </w:r>
      <w:r w:rsidRPr="00BE07E6">
        <w:rPr>
          <w:rFonts w:ascii="Verdana" w:hAnsi="Verdana" w:cs="Helvetica"/>
          <w:sz w:val="18"/>
          <w:szCs w:val="18"/>
        </w:rPr>
        <w:t>inconvenientes personales que tiene para efectuarlo, advirtiendo los posibles</w:t>
      </w:r>
      <w:r w:rsidR="00B9082B">
        <w:rPr>
          <w:rFonts w:ascii="Verdana" w:hAnsi="Verdana" w:cs="Helvetica"/>
          <w:sz w:val="18"/>
          <w:szCs w:val="18"/>
        </w:rPr>
        <w:t xml:space="preserve"> </w:t>
      </w:r>
      <w:r w:rsidRPr="00BE07E6">
        <w:rPr>
          <w:rFonts w:ascii="Verdana" w:hAnsi="Verdana" w:cs="Helvetica"/>
          <w:sz w:val="18"/>
          <w:szCs w:val="18"/>
        </w:rPr>
        <w:t>riesgos para su salud e integridad física en caso de ejecutar la acción solicitada.</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 xml:space="preserve">Ocultar o </w:t>
      </w:r>
      <w:r w:rsidR="009F1E23" w:rsidRPr="00BE07E6">
        <w:rPr>
          <w:rFonts w:ascii="Verdana" w:hAnsi="Verdana" w:cs="Helvetica"/>
          <w:sz w:val="18"/>
          <w:szCs w:val="18"/>
        </w:rPr>
        <w:t>tergiversar</w:t>
      </w:r>
      <w:r w:rsidRPr="00BE07E6">
        <w:rPr>
          <w:rFonts w:ascii="Verdana" w:hAnsi="Verdana" w:cs="Helvetica"/>
          <w:sz w:val="18"/>
          <w:szCs w:val="18"/>
        </w:rPr>
        <w:t xml:space="preserve"> las verdaderas causas o circunstancias de un accidente por</w:t>
      </w:r>
      <w:r w:rsidR="00B9082B">
        <w:rPr>
          <w:rFonts w:ascii="Verdana" w:hAnsi="Verdana" w:cs="Helvetica"/>
          <w:sz w:val="18"/>
          <w:szCs w:val="18"/>
        </w:rPr>
        <w:t xml:space="preserve"> </w:t>
      </w:r>
      <w:r w:rsidRPr="00BE07E6">
        <w:rPr>
          <w:rFonts w:ascii="Verdana" w:hAnsi="Verdana" w:cs="Helvetica"/>
          <w:sz w:val="18"/>
          <w:szCs w:val="18"/>
        </w:rPr>
        <w:t>parte de los afectados o testigos presenciales del hecho.</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La alteración o destrucción de material/equipamiento de Prevención/Control de</w:t>
      </w:r>
      <w:r w:rsidR="00B9082B">
        <w:rPr>
          <w:rFonts w:ascii="Verdana" w:hAnsi="Verdana" w:cs="Helvetica"/>
          <w:sz w:val="18"/>
          <w:szCs w:val="18"/>
        </w:rPr>
        <w:t xml:space="preserve"> </w:t>
      </w:r>
      <w:r w:rsidRPr="00BE07E6">
        <w:rPr>
          <w:rFonts w:ascii="Verdana" w:hAnsi="Verdana" w:cs="Helvetica"/>
          <w:sz w:val="18"/>
          <w:szCs w:val="18"/>
        </w:rPr>
        <w:t>riesgos.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Permanecer en el lugar de trabajo después de que se haya dado la orden de</w:t>
      </w:r>
      <w:r w:rsidR="00B9082B">
        <w:rPr>
          <w:rFonts w:ascii="Verdana" w:hAnsi="Verdana" w:cs="Helvetica"/>
          <w:sz w:val="18"/>
          <w:szCs w:val="18"/>
        </w:rPr>
        <w:t xml:space="preserve"> </w:t>
      </w:r>
      <w:r w:rsidRPr="00BE07E6">
        <w:rPr>
          <w:rFonts w:ascii="Verdana" w:hAnsi="Verdana" w:cs="Helvetica"/>
          <w:sz w:val="18"/>
          <w:szCs w:val="18"/>
        </w:rPr>
        <w:t>evacuación ya sea por simulacro o por emergencia real.</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Realizar trabajos que requieran el uso de instrumentos y / o elementos de</w:t>
      </w:r>
      <w:r w:rsidR="00B9082B">
        <w:rPr>
          <w:rFonts w:ascii="Verdana" w:hAnsi="Verdana" w:cs="Helvetica"/>
          <w:sz w:val="18"/>
          <w:szCs w:val="18"/>
        </w:rPr>
        <w:t xml:space="preserve"> </w:t>
      </w:r>
      <w:r w:rsidRPr="00BE07E6">
        <w:rPr>
          <w:rFonts w:ascii="Verdana" w:hAnsi="Verdana" w:cs="Helvetica"/>
          <w:sz w:val="18"/>
          <w:szCs w:val="18"/>
        </w:rPr>
        <w:t>protección sin usarlos.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No instalar indicadores de peligro y candados de seguridad durante la ejecución de</w:t>
      </w:r>
      <w:r w:rsidR="00B9082B">
        <w:rPr>
          <w:rFonts w:ascii="Verdana" w:hAnsi="Verdana" w:cs="Helvetica"/>
          <w:sz w:val="18"/>
          <w:szCs w:val="18"/>
        </w:rPr>
        <w:t xml:space="preserve"> </w:t>
      </w:r>
      <w:r w:rsidRPr="00BE07E6">
        <w:rPr>
          <w:rFonts w:ascii="Verdana" w:hAnsi="Verdana" w:cs="Helvetica"/>
          <w:sz w:val="18"/>
          <w:szCs w:val="18"/>
        </w:rPr>
        <w:t>trabajos en equipos que pueden ser conectados por otras personas.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Retirar sin estar autorizados los indicadores de peligro o candados de seguridad.</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Realizar trabajos en zonas señalizadas como peligrosas o de tránsito restringido sin</w:t>
      </w:r>
      <w:r w:rsidR="00B9082B">
        <w:rPr>
          <w:rFonts w:ascii="Verdana" w:hAnsi="Verdana" w:cs="Helvetica"/>
          <w:sz w:val="18"/>
          <w:szCs w:val="18"/>
        </w:rPr>
        <w:t xml:space="preserve"> </w:t>
      </w:r>
      <w:r w:rsidRPr="00BE07E6">
        <w:rPr>
          <w:rFonts w:ascii="Verdana" w:hAnsi="Verdana" w:cs="Helvetica"/>
          <w:sz w:val="18"/>
          <w:szCs w:val="18"/>
        </w:rPr>
        <w:t>autorización correspondiente.</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Entorpecer el acceso/desplazamiento de equipos para respuesta ante emergencias.</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Cometer acciones que atenten contra la integridad de cualquier persona.</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Symbol"/>
          <w:sz w:val="18"/>
          <w:szCs w:val="18"/>
        </w:rPr>
        <w:t xml:space="preserve">• </w:t>
      </w:r>
      <w:r w:rsidRPr="00BE07E6">
        <w:rPr>
          <w:rFonts w:ascii="Verdana" w:hAnsi="Verdana" w:cs="Helvetica"/>
          <w:sz w:val="18"/>
          <w:szCs w:val="18"/>
        </w:rPr>
        <w:t>Reparar equipos, vehículos, maquinaria o ejecutar cualquier trabajo en forma</w:t>
      </w:r>
      <w:r w:rsidR="00B9082B">
        <w:rPr>
          <w:rFonts w:ascii="Verdana" w:hAnsi="Verdana" w:cs="Helvetica"/>
          <w:sz w:val="18"/>
          <w:szCs w:val="18"/>
        </w:rPr>
        <w:t xml:space="preserve"> </w:t>
      </w:r>
      <w:r w:rsidRPr="00BE07E6">
        <w:rPr>
          <w:rFonts w:ascii="Verdana" w:hAnsi="Verdana" w:cs="Helvetica"/>
          <w:sz w:val="18"/>
          <w:szCs w:val="18"/>
        </w:rPr>
        <w:t>inapropiada, generando un riesgo de accidente.</w:t>
      </w:r>
    </w:p>
    <w:p w:rsidR="00BE07E6" w:rsidRPr="00BE07E6" w:rsidRDefault="00BE07E6" w:rsidP="00BE07E6">
      <w:pPr>
        <w:autoSpaceDE w:val="0"/>
        <w:autoSpaceDN w:val="0"/>
        <w:adjustRightInd w:val="0"/>
        <w:spacing w:after="0" w:line="240" w:lineRule="auto"/>
        <w:rPr>
          <w:rFonts w:ascii="Verdana" w:hAnsi="Verdana" w:cs="Helvetica"/>
          <w:sz w:val="18"/>
          <w:szCs w:val="18"/>
        </w:rPr>
      </w:pPr>
      <w:r w:rsidRPr="00BE07E6">
        <w:rPr>
          <w:rFonts w:ascii="Verdana" w:hAnsi="Verdana" w:cs="Helvetica"/>
          <w:sz w:val="18"/>
          <w:szCs w:val="18"/>
        </w:rPr>
        <w:t>La Contratista deberá proponer el régimen de sanciones aplicable en caso de</w:t>
      </w:r>
      <w:r w:rsidR="00B9082B">
        <w:rPr>
          <w:rFonts w:ascii="Verdana" w:hAnsi="Verdana" w:cs="Helvetica"/>
          <w:sz w:val="18"/>
          <w:szCs w:val="18"/>
        </w:rPr>
        <w:t xml:space="preserve"> </w:t>
      </w:r>
      <w:r w:rsidRPr="00BE07E6">
        <w:rPr>
          <w:rFonts w:ascii="Verdana" w:hAnsi="Verdana" w:cs="Helvetica"/>
          <w:sz w:val="18"/>
          <w:szCs w:val="18"/>
        </w:rPr>
        <w:t>incumplimientos con las normas de Higiene, Seguridad y Salud Ocupacional dentro de los</w:t>
      </w:r>
      <w:r w:rsidR="00B9082B">
        <w:rPr>
          <w:rFonts w:ascii="Verdana" w:hAnsi="Verdana" w:cs="Helvetica"/>
          <w:sz w:val="18"/>
          <w:szCs w:val="18"/>
        </w:rPr>
        <w:t xml:space="preserve"> </w:t>
      </w:r>
      <w:r w:rsidRPr="00BE07E6">
        <w:rPr>
          <w:rFonts w:ascii="Verdana" w:hAnsi="Verdana" w:cs="Helvetica"/>
          <w:sz w:val="18"/>
          <w:szCs w:val="18"/>
        </w:rPr>
        <w:t>límites del Proyecto y su área de influencia.</w:t>
      </w: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p>
    <w:p w:rsidR="00BE07E6" w:rsidRDefault="00BE07E6" w:rsidP="00BE07E6">
      <w:pPr>
        <w:autoSpaceDE w:val="0"/>
        <w:autoSpaceDN w:val="0"/>
        <w:adjustRightInd w:val="0"/>
        <w:spacing w:after="0" w:line="240" w:lineRule="auto"/>
        <w:rPr>
          <w:rFonts w:ascii="Verdana" w:hAnsi="Verdana" w:cs="Helvetica"/>
          <w:sz w:val="18"/>
          <w:szCs w:val="18"/>
        </w:rPr>
      </w:pPr>
    </w:p>
    <w:p w:rsidR="00BE07E6" w:rsidRPr="00BE07E6" w:rsidRDefault="00BE07E6" w:rsidP="00BE07E6">
      <w:pPr>
        <w:autoSpaceDE w:val="0"/>
        <w:autoSpaceDN w:val="0"/>
        <w:adjustRightInd w:val="0"/>
        <w:spacing w:after="0" w:line="240" w:lineRule="auto"/>
        <w:rPr>
          <w:rFonts w:ascii="Verdana" w:hAnsi="Verdana" w:cs="Helvetica"/>
          <w:sz w:val="18"/>
          <w:szCs w:val="18"/>
        </w:rPr>
      </w:pPr>
    </w:p>
    <w:sectPr w:rsidR="00BE07E6" w:rsidRPr="00BE07E6" w:rsidSect="00DA3417">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1F5" w:rsidRDefault="008841F5" w:rsidP="0010357B">
      <w:pPr>
        <w:spacing w:after="0" w:line="240" w:lineRule="auto"/>
      </w:pPr>
      <w:r>
        <w:separator/>
      </w:r>
    </w:p>
  </w:endnote>
  <w:endnote w:type="continuationSeparator" w:id="0">
    <w:p w:rsidR="008841F5" w:rsidRDefault="008841F5" w:rsidP="00103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1F5" w:rsidRDefault="008841F5" w:rsidP="0010357B">
      <w:pPr>
        <w:spacing w:after="0" w:line="240" w:lineRule="auto"/>
      </w:pPr>
      <w:r>
        <w:separator/>
      </w:r>
    </w:p>
  </w:footnote>
  <w:footnote w:type="continuationSeparator" w:id="0">
    <w:p w:rsidR="008841F5" w:rsidRDefault="008841F5" w:rsidP="00103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B1D" w:rsidRDefault="006A6B1D" w:rsidP="0010357B">
    <w:pPr>
      <w:pStyle w:val="Header"/>
      <w:pBdr>
        <w:bottom w:val="single" w:sz="4" w:space="1" w:color="auto"/>
      </w:pBdr>
      <w:tabs>
        <w:tab w:val="left" w:pos="1560"/>
        <w:tab w:val="center" w:pos="2268"/>
        <w:tab w:val="right" w:pos="9356"/>
      </w:tabs>
      <w:ind w:right="-171"/>
      <w:jc w:val="both"/>
      <w:rPr>
        <w:sz w:val="18"/>
      </w:rPr>
    </w:pPr>
    <w:r>
      <w:rPr>
        <w:sz w:val="18"/>
      </w:rPr>
      <w:t xml:space="preserve">      </w:t>
    </w:r>
    <w:r>
      <w:rPr>
        <w:noProof/>
        <w:sz w:val="18"/>
        <w:szCs w:val="18"/>
      </w:rPr>
      <w:drawing>
        <wp:inline distT="0" distB="0" distL="0" distR="0">
          <wp:extent cx="1085850" cy="504825"/>
          <wp:effectExtent l="19050" t="0" r="0" b="0"/>
          <wp:docPr id="1" name="Imagen 1" descr="americaspetrogas011%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ericaspetrogas011%20logo"/>
                  <pic:cNvPicPr>
                    <a:picLocks noChangeAspect="1" noChangeArrowheads="1"/>
                  </pic:cNvPicPr>
                </pic:nvPicPr>
                <pic:blipFill>
                  <a:blip r:embed="rId1"/>
                  <a:srcRect/>
                  <a:stretch>
                    <a:fillRect/>
                  </a:stretch>
                </pic:blipFill>
                <pic:spPr bwMode="auto">
                  <a:xfrm>
                    <a:off x="0" y="0"/>
                    <a:ext cx="1085850" cy="504825"/>
                  </a:xfrm>
                  <a:prstGeom prst="rect">
                    <a:avLst/>
                  </a:prstGeom>
                  <a:noFill/>
                  <a:ln w="9525">
                    <a:noFill/>
                    <a:miter lim="800000"/>
                    <a:headEnd/>
                    <a:tailEnd/>
                  </a:ln>
                </pic:spPr>
              </pic:pic>
            </a:graphicData>
          </a:graphic>
        </wp:inline>
      </w:drawing>
    </w:r>
    <w:r>
      <w:rPr>
        <w:sz w:val="18"/>
      </w:rPr>
      <w:t xml:space="preserve">                                                                                             </w:t>
    </w:r>
  </w:p>
  <w:p w:rsidR="006A6B1D" w:rsidRDefault="006A6B1D">
    <w:pPr>
      <w:pStyle w:val="Header"/>
    </w:pPr>
  </w:p>
  <w:p w:rsidR="006A6B1D" w:rsidRDefault="006A6B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E2867"/>
    <w:multiLevelType w:val="hybridMultilevel"/>
    <w:tmpl w:val="49FEE5B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A527727"/>
    <w:multiLevelType w:val="hybridMultilevel"/>
    <w:tmpl w:val="07E67F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BBF1A74"/>
    <w:multiLevelType w:val="hybridMultilevel"/>
    <w:tmpl w:val="EEE670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007550F"/>
    <w:multiLevelType w:val="hybridMultilevel"/>
    <w:tmpl w:val="F57EA0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0120228"/>
    <w:multiLevelType w:val="hybridMultilevel"/>
    <w:tmpl w:val="C54A300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213D590F"/>
    <w:multiLevelType w:val="hybridMultilevel"/>
    <w:tmpl w:val="043250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2AC6B47"/>
    <w:multiLevelType w:val="hybridMultilevel"/>
    <w:tmpl w:val="0040D5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0835A0B"/>
    <w:multiLevelType w:val="hybridMultilevel"/>
    <w:tmpl w:val="4EF0AA78"/>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318874F7"/>
    <w:multiLevelType w:val="hybridMultilevel"/>
    <w:tmpl w:val="E98E77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57D4BA2"/>
    <w:multiLevelType w:val="hybridMultilevel"/>
    <w:tmpl w:val="791EFE62"/>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41AA45D6"/>
    <w:multiLevelType w:val="hybridMultilevel"/>
    <w:tmpl w:val="B64040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1AB572C"/>
    <w:multiLevelType w:val="hybridMultilevel"/>
    <w:tmpl w:val="D696F48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65CC1287"/>
    <w:multiLevelType w:val="hybridMultilevel"/>
    <w:tmpl w:val="000AD13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6BAC6CE6"/>
    <w:multiLevelType w:val="hybridMultilevel"/>
    <w:tmpl w:val="9DA8C042"/>
    <w:lvl w:ilvl="0" w:tplc="0C0A0001">
      <w:start w:val="1"/>
      <w:numFmt w:val="bullet"/>
      <w:lvlText w:val=""/>
      <w:lvlJc w:val="left"/>
      <w:pPr>
        <w:ind w:left="776" w:hanging="360"/>
      </w:pPr>
      <w:rPr>
        <w:rFonts w:ascii="Symbol" w:hAnsi="Symbol" w:hint="default"/>
      </w:rPr>
    </w:lvl>
    <w:lvl w:ilvl="1" w:tplc="0C0A0003" w:tentative="1">
      <w:start w:val="1"/>
      <w:numFmt w:val="bullet"/>
      <w:lvlText w:val="o"/>
      <w:lvlJc w:val="left"/>
      <w:pPr>
        <w:ind w:left="1496" w:hanging="360"/>
      </w:pPr>
      <w:rPr>
        <w:rFonts w:ascii="Courier New" w:hAnsi="Courier New" w:cs="Courier New" w:hint="default"/>
      </w:rPr>
    </w:lvl>
    <w:lvl w:ilvl="2" w:tplc="0C0A0005" w:tentative="1">
      <w:start w:val="1"/>
      <w:numFmt w:val="bullet"/>
      <w:lvlText w:val=""/>
      <w:lvlJc w:val="left"/>
      <w:pPr>
        <w:ind w:left="2216" w:hanging="360"/>
      </w:pPr>
      <w:rPr>
        <w:rFonts w:ascii="Wingdings" w:hAnsi="Wingdings" w:hint="default"/>
      </w:rPr>
    </w:lvl>
    <w:lvl w:ilvl="3" w:tplc="0C0A0001" w:tentative="1">
      <w:start w:val="1"/>
      <w:numFmt w:val="bullet"/>
      <w:lvlText w:val=""/>
      <w:lvlJc w:val="left"/>
      <w:pPr>
        <w:ind w:left="2936" w:hanging="360"/>
      </w:pPr>
      <w:rPr>
        <w:rFonts w:ascii="Symbol" w:hAnsi="Symbol" w:hint="default"/>
      </w:rPr>
    </w:lvl>
    <w:lvl w:ilvl="4" w:tplc="0C0A0003" w:tentative="1">
      <w:start w:val="1"/>
      <w:numFmt w:val="bullet"/>
      <w:lvlText w:val="o"/>
      <w:lvlJc w:val="left"/>
      <w:pPr>
        <w:ind w:left="3656" w:hanging="360"/>
      </w:pPr>
      <w:rPr>
        <w:rFonts w:ascii="Courier New" w:hAnsi="Courier New" w:cs="Courier New" w:hint="default"/>
      </w:rPr>
    </w:lvl>
    <w:lvl w:ilvl="5" w:tplc="0C0A0005" w:tentative="1">
      <w:start w:val="1"/>
      <w:numFmt w:val="bullet"/>
      <w:lvlText w:val=""/>
      <w:lvlJc w:val="left"/>
      <w:pPr>
        <w:ind w:left="4376" w:hanging="360"/>
      </w:pPr>
      <w:rPr>
        <w:rFonts w:ascii="Wingdings" w:hAnsi="Wingdings" w:hint="default"/>
      </w:rPr>
    </w:lvl>
    <w:lvl w:ilvl="6" w:tplc="0C0A0001" w:tentative="1">
      <w:start w:val="1"/>
      <w:numFmt w:val="bullet"/>
      <w:lvlText w:val=""/>
      <w:lvlJc w:val="left"/>
      <w:pPr>
        <w:ind w:left="5096" w:hanging="360"/>
      </w:pPr>
      <w:rPr>
        <w:rFonts w:ascii="Symbol" w:hAnsi="Symbol" w:hint="default"/>
      </w:rPr>
    </w:lvl>
    <w:lvl w:ilvl="7" w:tplc="0C0A0003" w:tentative="1">
      <w:start w:val="1"/>
      <w:numFmt w:val="bullet"/>
      <w:lvlText w:val="o"/>
      <w:lvlJc w:val="left"/>
      <w:pPr>
        <w:ind w:left="5816" w:hanging="360"/>
      </w:pPr>
      <w:rPr>
        <w:rFonts w:ascii="Courier New" w:hAnsi="Courier New" w:cs="Courier New" w:hint="default"/>
      </w:rPr>
    </w:lvl>
    <w:lvl w:ilvl="8" w:tplc="0C0A0005" w:tentative="1">
      <w:start w:val="1"/>
      <w:numFmt w:val="bullet"/>
      <w:lvlText w:val=""/>
      <w:lvlJc w:val="left"/>
      <w:pPr>
        <w:ind w:left="6536" w:hanging="360"/>
      </w:pPr>
      <w:rPr>
        <w:rFonts w:ascii="Wingdings" w:hAnsi="Wingdings" w:hint="default"/>
      </w:rPr>
    </w:lvl>
  </w:abstractNum>
  <w:abstractNum w:abstractNumId="14">
    <w:nsid w:val="6FE57589"/>
    <w:multiLevelType w:val="hybridMultilevel"/>
    <w:tmpl w:val="A4EEBA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71A76D1B"/>
    <w:multiLevelType w:val="hybridMultilevel"/>
    <w:tmpl w:val="3CA86C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B8313B6"/>
    <w:multiLevelType w:val="hybridMultilevel"/>
    <w:tmpl w:val="D1F40A3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14"/>
  </w:num>
  <w:num w:numId="5">
    <w:abstractNumId w:val="6"/>
  </w:num>
  <w:num w:numId="6">
    <w:abstractNumId w:val="5"/>
  </w:num>
  <w:num w:numId="7">
    <w:abstractNumId w:val="3"/>
  </w:num>
  <w:num w:numId="8">
    <w:abstractNumId w:val="8"/>
  </w:num>
  <w:num w:numId="9">
    <w:abstractNumId w:val="10"/>
  </w:num>
  <w:num w:numId="10">
    <w:abstractNumId w:val="2"/>
  </w:num>
  <w:num w:numId="11">
    <w:abstractNumId w:val="11"/>
  </w:num>
  <w:num w:numId="12">
    <w:abstractNumId w:val="7"/>
  </w:num>
  <w:num w:numId="13">
    <w:abstractNumId w:val="4"/>
  </w:num>
  <w:num w:numId="14">
    <w:abstractNumId w:val="16"/>
  </w:num>
  <w:num w:numId="15">
    <w:abstractNumId w:val="12"/>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5A2"/>
    <w:rsid w:val="0010357B"/>
    <w:rsid w:val="00136DD2"/>
    <w:rsid w:val="00157AA8"/>
    <w:rsid w:val="00217C85"/>
    <w:rsid w:val="00242508"/>
    <w:rsid w:val="0025690A"/>
    <w:rsid w:val="00280ED3"/>
    <w:rsid w:val="002E0D70"/>
    <w:rsid w:val="003A282D"/>
    <w:rsid w:val="003E0AA3"/>
    <w:rsid w:val="0044274F"/>
    <w:rsid w:val="004A7550"/>
    <w:rsid w:val="004C463A"/>
    <w:rsid w:val="004E5022"/>
    <w:rsid w:val="00533256"/>
    <w:rsid w:val="0055289C"/>
    <w:rsid w:val="00585AAB"/>
    <w:rsid w:val="0060097F"/>
    <w:rsid w:val="006A038F"/>
    <w:rsid w:val="006A6B1D"/>
    <w:rsid w:val="006C3703"/>
    <w:rsid w:val="00815C48"/>
    <w:rsid w:val="008372FD"/>
    <w:rsid w:val="00842613"/>
    <w:rsid w:val="008841F5"/>
    <w:rsid w:val="008F1628"/>
    <w:rsid w:val="00933C12"/>
    <w:rsid w:val="009C5819"/>
    <w:rsid w:val="009C7F4B"/>
    <w:rsid w:val="009F1E23"/>
    <w:rsid w:val="00A5515D"/>
    <w:rsid w:val="00A61F09"/>
    <w:rsid w:val="00A65EB8"/>
    <w:rsid w:val="00AE63E9"/>
    <w:rsid w:val="00B06029"/>
    <w:rsid w:val="00B567F0"/>
    <w:rsid w:val="00B777FF"/>
    <w:rsid w:val="00B779FA"/>
    <w:rsid w:val="00B9082B"/>
    <w:rsid w:val="00BC55A2"/>
    <w:rsid w:val="00BE07E6"/>
    <w:rsid w:val="00BE4023"/>
    <w:rsid w:val="00C07457"/>
    <w:rsid w:val="00C17090"/>
    <w:rsid w:val="00C4464B"/>
    <w:rsid w:val="00C67C11"/>
    <w:rsid w:val="00C947F7"/>
    <w:rsid w:val="00CE2B7C"/>
    <w:rsid w:val="00D10AC2"/>
    <w:rsid w:val="00D331C2"/>
    <w:rsid w:val="00D41279"/>
    <w:rsid w:val="00D4598A"/>
    <w:rsid w:val="00DA3417"/>
    <w:rsid w:val="00DB01F0"/>
    <w:rsid w:val="00DD5E4E"/>
    <w:rsid w:val="00DD63AB"/>
    <w:rsid w:val="00E074C0"/>
    <w:rsid w:val="00E1770D"/>
    <w:rsid w:val="00E23277"/>
    <w:rsid w:val="00E358F9"/>
    <w:rsid w:val="00EB6E01"/>
    <w:rsid w:val="00F24739"/>
    <w:rsid w:val="00F33BAA"/>
    <w:rsid w:val="00F66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5A2"/>
    <w:pPr>
      <w:ind w:left="720"/>
      <w:contextualSpacing/>
    </w:pPr>
  </w:style>
  <w:style w:type="paragraph" w:customStyle="1" w:styleId="Default">
    <w:name w:val="Default"/>
    <w:rsid w:val="00A61F09"/>
    <w:pPr>
      <w:autoSpaceDE w:val="0"/>
      <w:autoSpaceDN w:val="0"/>
      <w:adjustRightInd w:val="0"/>
      <w:spacing w:after="0" w:line="240" w:lineRule="auto"/>
    </w:pPr>
    <w:rPr>
      <w:rFonts w:ascii="Helvetica" w:hAnsi="Helvetica" w:cs="Helvetica"/>
      <w:color w:val="000000"/>
      <w:sz w:val="24"/>
      <w:szCs w:val="24"/>
    </w:rPr>
  </w:style>
  <w:style w:type="paragraph" w:styleId="Header">
    <w:name w:val="header"/>
    <w:basedOn w:val="Normal"/>
    <w:link w:val="HeaderChar"/>
    <w:uiPriority w:val="99"/>
    <w:unhideWhenUsed/>
    <w:rsid w:val="0010357B"/>
    <w:pPr>
      <w:tabs>
        <w:tab w:val="center" w:pos="4252"/>
        <w:tab w:val="right" w:pos="8504"/>
      </w:tabs>
      <w:spacing w:after="0" w:line="240" w:lineRule="auto"/>
    </w:pPr>
  </w:style>
  <w:style w:type="character" w:customStyle="1" w:styleId="HeaderChar">
    <w:name w:val="Header Char"/>
    <w:basedOn w:val="DefaultParagraphFont"/>
    <w:link w:val="Header"/>
    <w:uiPriority w:val="99"/>
    <w:rsid w:val="0010357B"/>
  </w:style>
  <w:style w:type="paragraph" w:styleId="Footer">
    <w:name w:val="footer"/>
    <w:basedOn w:val="Normal"/>
    <w:link w:val="FooterChar"/>
    <w:uiPriority w:val="99"/>
    <w:semiHidden/>
    <w:unhideWhenUsed/>
    <w:rsid w:val="0010357B"/>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10357B"/>
  </w:style>
  <w:style w:type="paragraph" w:styleId="BalloonText">
    <w:name w:val="Balloon Text"/>
    <w:basedOn w:val="Normal"/>
    <w:link w:val="BalloonTextChar"/>
    <w:uiPriority w:val="99"/>
    <w:semiHidden/>
    <w:unhideWhenUsed/>
    <w:rsid w:val="00103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5A2"/>
    <w:pPr>
      <w:ind w:left="720"/>
      <w:contextualSpacing/>
    </w:pPr>
  </w:style>
  <w:style w:type="paragraph" w:customStyle="1" w:styleId="Default">
    <w:name w:val="Default"/>
    <w:rsid w:val="00A61F09"/>
    <w:pPr>
      <w:autoSpaceDE w:val="0"/>
      <w:autoSpaceDN w:val="0"/>
      <w:adjustRightInd w:val="0"/>
      <w:spacing w:after="0" w:line="240" w:lineRule="auto"/>
    </w:pPr>
    <w:rPr>
      <w:rFonts w:ascii="Helvetica" w:hAnsi="Helvetica" w:cs="Helvetica"/>
      <w:color w:val="000000"/>
      <w:sz w:val="24"/>
      <w:szCs w:val="24"/>
    </w:rPr>
  </w:style>
  <w:style w:type="paragraph" w:styleId="Header">
    <w:name w:val="header"/>
    <w:basedOn w:val="Normal"/>
    <w:link w:val="HeaderChar"/>
    <w:uiPriority w:val="99"/>
    <w:unhideWhenUsed/>
    <w:rsid w:val="0010357B"/>
    <w:pPr>
      <w:tabs>
        <w:tab w:val="center" w:pos="4252"/>
        <w:tab w:val="right" w:pos="8504"/>
      </w:tabs>
      <w:spacing w:after="0" w:line="240" w:lineRule="auto"/>
    </w:pPr>
  </w:style>
  <w:style w:type="character" w:customStyle="1" w:styleId="HeaderChar">
    <w:name w:val="Header Char"/>
    <w:basedOn w:val="DefaultParagraphFont"/>
    <w:link w:val="Header"/>
    <w:uiPriority w:val="99"/>
    <w:rsid w:val="0010357B"/>
  </w:style>
  <w:style w:type="paragraph" w:styleId="Footer">
    <w:name w:val="footer"/>
    <w:basedOn w:val="Normal"/>
    <w:link w:val="FooterChar"/>
    <w:uiPriority w:val="99"/>
    <w:semiHidden/>
    <w:unhideWhenUsed/>
    <w:rsid w:val="0010357B"/>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10357B"/>
  </w:style>
  <w:style w:type="paragraph" w:styleId="BalloonText">
    <w:name w:val="Balloon Text"/>
    <w:basedOn w:val="Normal"/>
    <w:link w:val="BalloonTextChar"/>
    <w:uiPriority w:val="99"/>
    <w:semiHidden/>
    <w:unhideWhenUsed/>
    <w:rsid w:val="00103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13774</Words>
  <Characters>75758</Characters>
  <Application>Microsoft Office Word</Application>
  <DocSecurity>0</DocSecurity>
  <Lines>631</Lines>
  <Paragraphs>178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INVAP</dc:creator>
  <cp:lastModifiedBy>Diaz, Luis</cp:lastModifiedBy>
  <cp:revision>2</cp:revision>
  <cp:lastPrinted>2012-09-18T15:40:00Z</cp:lastPrinted>
  <dcterms:created xsi:type="dcterms:W3CDTF">2012-12-07T21:52:00Z</dcterms:created>
  <dcterms:modified xsi:type="dcterms:W3CDTF">2012-12-07T21:52:00Z</dcterms:modified>
</cp:coreProperties>
</file>