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EC5" w:rsidRDefault="00080EC5">
      <w:pPr>
        <w:ind w:left="1134" w:right="1134"/>
        <w:jc w:val="center"/>
        <w:rPr>
          <w:sz w:val="24"/>
          <w:lang w:val="es-AR"/>
        </w:rPr>
      </w:pPr>
    </w:p>
    <w:p w:rsidR="00080EC5" w:rsidRDefault="00080EC5">
      <w:pPr>
        <w:rPr>
          <w:b/>
          <w:color w:val="000000"/>
          <w:sz w:val="24"/>
          <w:lang w:val="es-AR"/>
        </w:rPr>
      </w:pPr>
    </w:p>
    <w:p w:rsidR="00080EC5" w:rsidRPr="00FC58A8" w:rsidRDefault="00080EC5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1758" w:right="1758"/>
        <w:jc w:val="center"/>
        <w:rPr>
          <w:b/>
          <w:color w:val="000000"/>
          <w:sz w:val="24"/>
          <w:lang w:val="es-AR"/>
        </w:rPr>
      </w:pPr>
      <w:r w:rsidRPr="00FC58A8">
        <w:rPr>
          <w:b/>
          <w:color w:val="000000"/>
          <w:sz w:val="24"/>
          <w:lang w:val="es-AR"/>
        </w:rPr>
        <w:t>DESCRIPCION  DEL SERVICIO</w:t>
      </w:r>
    </w:p>
    <w:p w:rsidR="00080EC5" w:rsidRPr="00FC58A8" w:rsidRDefault="00080EC5">
      <w:pPr>
        <w:jc w:val="both"/>
        <w:rPr>
          <w:color w:val="000000"/>
          <w:sz w:val="24"/>
          <w:lang w:val="es-AR"/>
        </w:rPr>
      </w:pPr>
    </w:p>
    <w:p w:rsidR="00080EC5" w:rsidRPr="00FC58A8" w:rsidRDefault="00080EC5">
      <w:pPr>
        <w:jc w:val="both"/>
        <w:rPr>
          <w:color w:val="000000"/>
          <w:sz w:val="24"/>
          <w:lang w:val="es-AR"/>
        </w:rPr>
      </w:pPr>
    </w:p>
    <w:p w:rsidR="00080EC5" w:rsidRPr="00FC58A8" w:rsidRDefault="00080EC5">
      <w:pPr>
        <w:jc w:val="both"/>
        <w:rPr>
          <w:color w:val="000000"/>
          <w:sz w:val="24"/>
          <w:lang w:val="es-AR"/>
        </w:rPr>
      </w:pPr>
    </w:p>
    <w:p w:rsidR="00DE52B8" w:rsidRPr="00FC58A8" w:rsidRDefault="00080EC5">
      <w:pPr>
        <w:jc w:val="both"/>
        <w:rPr>
          <w:color w:val="000000"/>
          <w:sz w:val="24"/>
          <w:lang w:val="es-AR"/>
        </w:rPr>
      </w:pPr>
      <w:r w:rsidRPr="00FC58A8">
        <w:rPr>
          <w:color w:val="000000"/>
          <w:sz w:val="24"/>
          <w:lang w:val="es-AR"/>
        </w:rPr>
        <w:t>El CONTRATISTA se compromete a proveer el servicio</w:t>
      </w:r>
    </w:p>
    <w:p w:rsidR="00DE52B8" w:rsidRPr="00FC58A8" w:rsidRDefault="00DE52B8">
      <w:pPr>
        <w:jc w:val="both"/>
        <w:rPr>
          <w:color w:val="000000"/>
          <w:sz w:val="24"/>
          <w:lang w:val="es-AR"/>
        </w:rPr>
      </w:pPr>
    </w:p>
    <w:p w:rsidR="00E9623E" w:rsidRPr="00FC58A8" w:rsidRDefault="00D83880" w:rsidP="00E9623E">
      <w:pPr>
        <w:spacing w:line="240" w:lineRule="exact"/>
        <w:ind w:left="573"/>
        <w:jc w:val="center"/>
        <w:rPr>
          <w:b/>
          <w:sz w:val="24"/>
          <w:lang w:val="es-AR"/>
        </w:rPr>
      </w:pPr>
      <w:r w:rsidRPr="00FC58A8">
        <w:rPr>
          <w:b/>
          <w:sz w:val="24"/>
          <w:lang w:val="es-AR"/>
        </w:rPr>
        <w:t>“SERVICIO</w:t>
      </w:r>
      <w:r w:rsidR="00E9623E" w:rsidRPr="00FC58A8">
        <w:rPr>
          <w:b/>
          <w:sz w:val="24"/>
          <w:lang w:val="es-AR"/>
        </w:rPr>
        <w:t xml:space="preserve"> DE CARGAS </w:t>
      </w:r>
      <w:r w:rsidR="003F2E93" w:rsidRPr="00FC58A8">
        <w:rPr>
          <w:b/>
          <w:sz w:val="24"/>
          <w:lang w:val="es-AR"/>
        </w:rPr>
        <w:t>LI</w:t>
      </w:r>
      <w:r w:rsidR="00B86DA0" w:rsidRPr="00FC58A8">
        <w:rPr>
          <w:b/>
          <w:sz w:val="24"/>
          <w:lang w:val="es-AR"/>
        </w:rPr>
        <w:t>QUIDAS y</w:t>
      </w:r>
      <w:r w:rsidR="001F6F11" w:rsidRPr="00FC58A8">
        <w:rPr>
          <w:b/>
          <w:sz w:val="24"/>
          <w:lang w:val="es-AR"/>
        </w:rPr>
        <w:t xml:space="preserve"> UNIDA</w:t>
      </w:r>
      <w:r w:rsidR="00B86DA0" w:rsidRPr="00FC58A8">
        <w:rPr>
          <w:b/>
          <w:sz w:val="24"/>
          <w:lang w:val="es-AR"/>
        </w:rPr>
        <w:t>D DE VACIO</w:t>
      </w:r>
      <w:r w:rsidR="00E9623E" w:rsidRPr="00FC58A8">
        <w:rPr>
          <w:b/>
          <w:sz w:val="24"/>
          <w:lang w:val="es-AR"/>
        </w:rPr>
        <w:t>”</w:t>
      </w:r>
    </w:p>
    <w:p w:rsidR="005A20DE" w:rsidRPr="00FC58A8" w:rsidRDefault="005A20DE">
      <w:pPr>
        <w:rPr>
          <w:b/>
          <w:color w:val="000000"/>
          <w:sz w:val="24"/>
          <w:lang w:val="es-AR"/>
        </w:rPr>
      </w:pPr>
    </w:p>
    <w:p w:rsidR="005A20DE" w:rsidRPr="00FC58A8" w:rsidRDefault="005A20DE">
      <w:pPr>
        <w:rPr>
          <w:b/>
          <w:color w:val="000000"/>
          <w:sz w:val="24"/>
          <w:lang w:val="es-AR"/>
        </w:rPr>
      </w:pPr>
    </w:p>
    <w:p w:rsidR="00080EC5" w:rsidRPr="00FC58A8" w:rsidRDefault="00080EC5">
      <w:pPr>
        <w:rPr>
          <w:b/>
          <w:color w:val="000000"/>
          <w:sz w:val="24"/>
          <w:lang w:val="es-AR"/>
        </w:rPr>
      </w:pPr>
    </w:p>
    <w:p w:rsidR="00080EC5" w:rsidRPr="00FC58A8" w:rsidRDefault="00080EC5">
      <w:pPr>
        <w:rPr>
          <w:b/>
          <w:color w:val="000000"/>
          <w:sz w:val="24"/>
          <w:u w:val="single"/>
          <w:lang w:val="es-AR"/>
        </w:rPr>
      </w:pPr>
      <w:r w:rsidRPr="00FC58A8">
        <w:rPr>
          <w:b/>
          <w:color w:val="000000"/>
          <w:sz w:val="24"/>
          <w:u w:val="single"/>
          <w:lang w:val="es-AR"/>
        </w:rPr>
        <w:t>DURACION</w:t>
      </w:r>
    </w:p>
    <w:p w:rsidR="00080EC5" w:rsidRPr="00FC58A8" w:rsidRDefault="00080EC5">
      <w:pPr>
        <w:rPr>
          <w:color w:val="000000"/>
          <w:sz w:val="24"/>
          <w:lang w:val="es-AR"/>
        </w:rPr>
      </w:pPr>
    </w:p>
    <w:p w:rsidR="00080EC5" w:rsidRPr="00FC58A8" w:rsidRDefault="00080EC5">
      <w:pPr>
        <w:rPr>
          <w:color w:val="000000"/>
          <w:sz w:val="24"/>
          <w:lang w:val="es-AR"/>
        </w:rPr>
      </w:pPr>
    </w:p>
    <w:p w:rsidR="00080EC5" w:rsidRPr="00FC58A8" w:rsidRDefault="00080EC5">
      <w:pPr>
        <w:rPr>
          <w:color w:val="000000"/>
          <w:sz w:val="24"/>
          <w:lang w:val="es-AR"/>
        </w:rPr>
      </w:pPr>
      <w:r w:rsidRPr="00FC58A8">
        <w:rPr>
          <w:color w:val="000000"/>
          <w:sz w:val="24"/>
          <w:lang w:val="es-AR"/>
        </w:rPr>
        <w:t xml:space="preserve">El plazo del servicio será </w:t>
      </w:r>
      <w:r w:rsidR="00D83880" w:rsidRPr="00FC58A8">
        <w:rPr>
          <w:color w:val="000000"/>
          <w:sz w:val="24"/>
          <w:lang w:val="es-AR"/>
        </w:rPr>
        <w:t>d</w:t>
      </w:r>
      <w:r w:rsidR="000A1A6E" w:rsidRPr="00FC58A8">
        <w:rPr>
          <w:color w:val="000000"/>
          <w:sz w:val="24"/>
          <w:lang w:val="es-AR"/>
        </w:rPr>
        <w:t xml:space="preserve">e </w:t>
      </w:r>
      <w:r w:rsidR="001F6F11" w:rsidRPr="00FC58A8">
        <w:rPr>
          <w:color w:val="000000"/>
          <w:sz w:val="24"/>
          <w:lang w:val="es-AR"/>
        </w:rPr>
        <w:t>…</w:t>
      </w:r>
      <w:r w:rsidR="00B86DA0" w:rsidRPr="00FC58A8">
        <w:rPr>
          <w:color w:val="000000"/>
          <w:sz w:val="24"/>
          <w:lang w:val="es-AR"/>
        </w:rPr>
        <w:t>12</w:t>
      </w:r>
      <w:r w:rsidR="001F6F11" w:rsidRPr="00FC58A8">
        <w:rPr>
          <w:color w:val="000000"/>
          <w:sz w:val="24"/>
          <w:lang w:val="es-AR"/>
        </w:rPr>
        <w:t>…..</w:t>
      </w:r>
      <w:r w:rsidR="005B77B1" w:rsidRPr="00FC58A8">
        <w:rPr>
          <w:sz w:val="24"/>
          <w:lang w:val="es-AR"/>
        </w:rPr>
        <w:t>meses</w:t>
      </w:r>
      <w:r w:rsidR="005B77B1" w:rsidRPr="00FC58A8">
        <w:rPr>
          <w:color w:val="0000FF"/>
          <w:sz w:val="24"/>
          <w:lang w:val="es-AR"/>
        </w:rPr>
        <w:t xml:space="preserve"> </w:t>
      </w:r>
      <w:r w:rsidR="005B77B1" w:rsidRPr="00FC58A8">
        <w:rPr>
          <w:b/>
          <w:i/>
          <w:color w:val="000000"/>
          <w:sz w:val="24"/>
          <w:lang w:val="es-AR"/>
        </w:rPr>
        <w:t xml:space="preserve"> </w:t>
      </w:r>
      <w:r w:rsidR="005B77B1" w:rsidRPr="00FC58A8">
        <w:rPr>
          <w:color w:val="000000"/>
          <w:sz w:val="24"/>
          <w:lang w:val="es-AR"/>
        </w:rPr>
        <w:t xml:space="preserve">con opción a renovación por </w:t>
      </w:r>
      <w:r w:rsidR="00B86DA0" w:rsidRPr="00FC58A8">
        <w:rPr>
          <w:color w:val="000000"/>
          <w:sz w:val="24"/>
          <w:lang w:val="es-AR"/>
        </w:rPr>
        <w:t>…</w:t>
      </w:r>
      <w:r w:rsidR="008A4A47">
        <w:rPr>
          <w:color w:val="000000"/>
          <w:sz w:val="24"/>
          <w:lang w:val="es-AR"/>
        </w:rPr>
        <w:t>12</w:t>
      </w:r>
      <w:bookmarkStart w:id="0" w:name="_GoBack"/>
      <w:bookmarkEnd w:id="0"/>
      <w:proofErr w:type="gramStart"/>
      <w:r w:rsidR="00B86DA0" w:rsidRPr="00FC58A8">
        <w:rPr>
          <w:color w:val="000000"/>
          <w:sz w:val="24"/>
          <w:lang w:val="es-AR"/>
        </w:rPr>
        <w:t>..</w:t>
      </w:r>
      <w:proofErr w:type="gramEnd"/>
      <w:r w:rsidR="00B86DA0" w:rsidRPr="00FC58A8">
        <w:rPr>
          <w:color w:val="000000"/>
          <w:sz w:val="24"/>
          <w:lang w:val="es-AR"/>
        </w:rPr>
        <w:t xml:space="preserve"> </w:t>
      </w:r>
      <w:proofErr w:type="gramStart"/>
      <w:r w:rsidR="00B86DA0" w:rsidRPr="00FC58A8">
        <w:rPr>
          <w:color w:val="000000"/>
          <w:sz w:val="24"/>
          <w:lang w:val="es-AR"/>
        </w:rPr>
        <w:t>meses</w:t>
      </w:r>
      <w:proofErr w:type="gramEnd"/>
      <w:r w:rsidR="00B86DA0" w:rsidRPr="00FC58A8">
        <w:rPr>
          <w:color w:val="000000"/>
          <w:sz w:val="24"/>
          <w:lang w:val="es-AR"/>
        </w:rPr>
        <w:t xml:space="preserve"> </w:t>
      </w:r>
      <w:r w:rsidR="005B77B1" w:rsidRPr="00FC58A8">
        <w:rPr>
          <w:color w:val="000000"/>
          <w:sz w:val="24"/>
          <w:lang w:val="es-AR"/>
        </w:rPr>
        <w:t>más</w:t>
      </w:r>
      <w:r w:rsidR="000A1A6E" w:rsidRPr="00FC58A8">
        <w:rPr>
          <w:color w:val="000000"/>
          <w:sz w:val="24"/>
          <w:lang w:val="es-AR"/>
        </w:rPr>
        <w:t xml:space="preserve"> de común acuerdo entre las partes</w:t>
      </w:r>
      <w:r w:rsidR="005B77B1" w:rsidRPr="00FC58A8">
        <w:rPr>
          <w:color w:val="000000"/>
          <w:sz w:val="24"/>
          <w:lang w:val="es-AR"/>
        </w:rPr>
        <w:t>.</w:t>
      </w:r>
    </w:p>
    <w:p w:rsidR="00080EC5" w:rsidRPr="00FC58A8" w:rsidRDefault="00080EC5">
      <w:pPr>
        <w:rPr>
          <w:color w:val="000000"/>
          <w:sz w:val="24"/>
          <w:lang w:val="es-AR"/>
        </w:rPr>
      </w:pPr>
    </w:p>
    <w:p w:rsidR="00290872" w:rsidRPr="00FC58A8" w:rsidRDefault="00080EC5">
      <w:pPr>
        <w:rPr>
          <w:color w:val="000000"/>
          <w:sz w:val="24"/>
          <w:lang w:val="es-AR"/>
        </w:rPr>
      </w:pPr>
      <w:r w:rsidRPr="00FC58A8">
        <w:rPr>
          <w:color w:val="000000"/>
          <w:sz w:val="24"/>
          <w:lang w:val="es-AR"/>
        </w:rPr>
        <w:t>Fecha de Inicio:</w:t>
      </w:r>
      <w:r w:rsidR="00290872" w:rsidRPr="00FC58A8">
        <w:rPr>
          <w:color w:val="000000"/>
          <w:sz w:val="24"/>
          <w:lang w:val="es-AR"/>
        </w:rPr>
        <w:t xml:space="preserve"> ……</w:t>
      </w:r>
      <w:r w:rsidR="00526DA3">
        <w:rPr>
          <w:color w:val="000000"/>
          <w:sz w:val="24"/>
          <w:lang w:val="es-AR"/>
        </w:rPr>
        <w:t>01/01/2015</w:t>
      </w:r>
      <w:r w:rsidR="000A1A6E" w:rsidRPr="00FC58A8">
        <w:rPr>
          <w:color w:val="000000"/>
          <w:sz w:val="24"/>
          <w:lang w:val="es-AR"/>
        </w:rPr>
        <w:t>……....</w:t>
      </w:r>
    </w:p>
    <w:p w:rsidR="00080EC5" w:rsidRPr="00FC58A8" w:rsidRDefault="00080EC5">
      <w:pPr>
        <w:rPr>
          <w:color w:val="000000"/>
          <w:sz w:val="24"/>
          <w:lang w:val="es-AR"/>
        </w:rPr>
      </w:pPr>
      <w:r w:rsidRPr="00FC58A8">
        <w:rPr>
          <w:color w:val="000000"/>
          <w:sz w:val="24"/>
          <w:lang w:val="es-AR"/>
        </w:rPr>
        <w:tab/>
      </w:r>
      <w:r w:rsidRPr="00FC58A8">
        <w:rPr>
          <w:color w:val="000000"/>
          <w:sz w:val="24"/>
          <w:lang w:val="es-AR"/>
        </w:rPr>
        <w:tab/>
      </w:r>
      <w:r w:rsidRPr="00FC58A8">
        <w:rPr>
          <w:color w:val="000000"/>
          <w:sz w:val="24"/>
          <w:lang w:val="es-AR"/>
        </w:rPr>
        <w:tab/>
      </w:r>
      <w:r w:rsidRPr="00FC58A8">
        <w:rPr>
          <w:color w:val="0000FF"/>
          <w:sz w:val="24"/>
          <w:lang w:val="es-AR"/>
        </w:rPr>
        <w:t xml:space="preserve"> </w:t>
      </w:r>
    </w:p>
    <w:p w:rsidR="00080EC5" w:rsidRPr="00FC58A8" w:rsidRDefault="00080EC5">
      <w:pPr>
        <w:rPr>
          <w:i/>
          <w:color w:val="000000"/>
          <w:sz w:val="24"/>
          <w:lang w:val="es-AR"/>
        </w:rPr>
      </w:pPr>
      <w:r w:rsidRPr="00FC58A8">
        <w:rPr>
          <w:color w:val="000000"/>
          <w:sz w:val="24"/>
          <w:lang w:val="es-AR"/>
        </w:rPr>
        <w:t>Fecha de Terminación:</w:t>
      </w:r>
      <w:r w:rsidR="00290872" w:rsidRPr="00FC58A8">
        <w:rPr>
          <w:color w:val="000000"/>
          <w:sz w:val="24"/>
          <w:lang w:val="es-AR"/>
        </w:rPr>
        <w:t xml:space="preserve"> …</w:t>
      </w:r>
      <w:r w:rsidR="00526DA3">
        <w:rPr>
          <w:color w:val="000000"/>
          <w:sz w:val="24"/>
          <w:lang w:val="es-AR"/>
        </w:rPr>
        <w:t>31/12</w:t>
      </w:r>
      <w:r w:rsidR="00B86DA0" w:rsidRPr="00FC58A8">
        <w:rPr>
          <w:color w:val="000000"/>
          <w:sz w:val="24"/>
          <w:lang w:val="es-AR"/>
        </w:rPr>
        <w:t>/2015</w:t>
      </w:r>
      <w:r w:rsidR="00290872" w:rsidRPr="00FC58A8">
        <w:rPr>
          <w:color w:val="000000"/>
          <w:sz w:val="24"/>
          <w:lang w:val="es-AR"/>
        </w:rPr>
        <w:t>….</w:t>
      </w:r>
      <w:r w:rsidR="00290872" w:rsidRPr="00FC58A8">
        <w:rPr>
          <w:i/>
          <w:color w:val="000000"/>
          <w:sz w:val="24"/>
          <w:lang w:val="es-AR"/>
        </w:rPr>
        <w:t xml:space="preserve"> </w:t>
      </w:r>
    </w:p>
    <w:p w:rsidR="00080EC5" w:rsidRPr="00FC58A8" w:rsidRDefault="00080EC5">
      <w:pPr>
        <w:rPr>
          <w:i/>
          <w:color w:val="000000"/>
          <w:sz w:val="24"/>
          <w:lang w:val="es-AR"/>
        </w:rPr>
      </w:pPr>
    </w:p>
    <w:p w:rsidR="00080EC5" w:rsidRPr="00FC58A8" w:rsidRDefault="00080EC5">
      <w:pPr>
        <w:rPr>
          <w:i/>
          <w:color w:val="0000FF"/>
          <w:sz w:val="24"/>
          <w:lang w:val="es-AR"/>
        </w:rPr>
      </w:pPr>
    </w:p>
    <w:p w:rsidR="00080EC5" w:rsidRPr="00FC58A8" w:rsidRDefault="00080EC5">
      <w:pPr>
        <w:tabs>
          <w:tab w:val="left" w:pos="5100"/>
          <w:tab w:val="center" w:pos="6200"/>
        </w:tabs>
        <w:spacing w:line="360" w:lineRule="atLeast"/>
        <w:jc w:val="both"/>
        <w:rPr>
          <w:color w:val="0000FF"/>
          <w:sz w:val="24"/>
          <w:lang w:val="es-AR"/>
        </w:rPr>
      </w:pPr>
    </w:p>
    <w:p w:rsidR="00080EC5" w:rsidRPr="00FC58A8" w:rsidRDefault="00080EC5">
      <w:pPr>
        <w:ind w:left="1077" w:right="1134"/>
        <w:jc w:val="center"/>
        <w:rPr>
          <w:b/>
          <w:color w:val="000000"/>
          <w:sz w:val="24"/>
          <w:lang w:val="es-AR"/>
        </w:rPr>
      </w:pPr>
      <w:r w:rsidRPr="00FC58A8">
        <w:rPr>
          <w:b/>
          <w:color w:val="000000"/>
          <w:sz w:val="24"/>
          <w:lang w:val="es-AR"/>
        </w:rPr>
        <w:br w:type="page"/>
      </w:r>
    </w:p>
    <w:p w:rsidR="001F6F11" w:rsidRPr="00FC58A8" w:rsidRDefault="001F6F11" w:rsidP="00630CE9">
      <w:pPr>
        <w:ind w:right="1134"/>
        <w:rPr>
          <w:b/>
          <w:color w:val="000000"/>
          <w:sz w:val="24"/>
          <w:lang w:val="es-AR"/>
        </w:rPr>
      </w:pPr>
    </w:p>
    <w:p w:rsidR="00080EC5" w:rsidRPr="00FC58A8" w:rsidRDefault="00080EC5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ind w:left="1077" w:right="1134"/>
        <w:jc w:val="center"/>
        <w:rPr>
          <w:b/>
          <w:color w:val="000000"/>
          <w:sz w:val="24"/>
          <w:lang w:val="es-AR"/>
        </w:rPr>
      </w:pPr>
    </w:p>
    <w:p w:rsidR="00080EC5" w:rsidRPr="00FC58A8" w:rsidRDefault="00080EC5">
      <w:pPr>
        <w:pBdr>
          <w:top w:val="single" w:sz="6" w:space="1" w:color="auto" w:shadow="1"/>
          <w:left w:val="single" w:sz="6" w:space="1" w:color="auto" w:shadow="1"/>
          <w:bottom w:val="single" w:sz="6" w:space="1" w:color="auto" w:shadow="1"/>
          <w:right w:val="single" w:sz="6" w:space="1" w:color="auto" w:shadow="1"/>
        </w:pBdr>
        <w:ind w:left="1077" w:right="1134"/>
        <w:jc w:val="center"/>
        <w:rPr>
          <w:b/>
          <w:color w:val="000000"/>
          <w:sz w:val="32"/>
          <w:lang w:val="es-AR"/>
        </w:rPr>
      </w:pPr>
      <w:r w:rsidRPr="00FC58A8">
        <w:rPr>
          <w:b/>
          <w:color w:val="000000"/>
          <w:sz w:val="32"/>
          <w:lang w:val="es-AR"/>
        </w:rPr>
        <w:t xml:space="preserve">DESCRIPCION  DEL SERVICIO </w:t>
      </w:r>
    </w:p>
    <w:p w:rsidR="00080EC5" w:rsidRPr="00FC58A8" w:rsidRDefault="00080EC5">
      <w:pPr>
        <w:rPr>
          <w:b/>
          <w:color w:val="000000"/>
          <w:sz w:val="24"/>
          <w:lang w:val="es-AR"/>
        </w:rPr>
      </w:pPr>
    </w:p>
    <w:p w:rsidR="00454567" w:rsidRPr="00FC58A8" w:rsidRDefault="003C3070" w:rsidP="00454567">
      <w:pPr>
        <w:rPr>
          <w:sz w:val="24"/>
          <w:lang w:val="es-AR"/>
        </w:rPr>
      </w:pPr>
      <w:r w:rsidRPr="00FC58A8">
        <w:rPr>
          <w:sz w:val="24"/>
          <w:lang w:val="es-AR"/>
        </w:rPr>
        <w:t>1</w:t>
      </w:r>
      <w:r w:rsidR="00454567" w:rsidRPr="00FC58A8">
        <w:rPr>
          <w:sz w:val="24"/>
          <w:lang w:val="es-AR"/>
        </w:rPr>
        <w:t xml:space="preserve"> - OBJETO</w:t>
      </w:r>
    </w:p>
    <w:p w:rsidR="00454567" w:rsidRPr="00FC58A8" w:rsidRDefault="00454567" w:rsidP="00454567">
      <w:pPr>
        <w:rPr>
          <w:sz w:val="24"/>
          <w:lang w:val="es-AR"/>
        </w:rPr>
      </w:pPr>
    </w:p>
    <w:p w:rsidR="00CF28BC" w:rsidRPr="00FC58A8" w:rsidRDefault="00454567" w:rsidP="00454567">
      <w:pPr>
        <w:jc w:val="both"/>
        <w:rPr>
          <w:sz w:val="24"/>
          <w:lang w:val="es-AR"/>
        </w:rPr>
      </w:pPr>
      <w:r w:rsidRPr="00FC58A8">
        <w:rPr>
          <w:sz w:val="24"/>
          <w:lang w:val="es-AR"/>
        </w:rPr>
        <w:t xml:space="preserve">Cumplir con los requerimientos diarios de cargas </w:t>
      </w:r>
      <w:r w:rsidR="003F2E93" w:rsidRPr="00FC58A8">
        <w:rPr>
          <w:sz w:val="24"/>
          <w:lang w:val="es-AR"/>
        </w:rPr>
        <w:t>lí</w:t>
      </w:r>
      <w:r w:rsidR="001F6F11" w:rsidRPr="00FC58A8">
        <w:rPr>
          <w:sz w:val="24"/>
          <w:lang w:val="es-AR"/>
        </w:rPr>
        <w:t>quidas</w:t>
      </w:r>
      <w:r w:rsidR="00B86DA0" w:rsidRPr="00FC58A8">
        <w:rPr>
          <w:sz w:val="24"/>
          <w:lang w:val="es-AR"/>
        </w:rPr>
        <w:t xml:space="preserve"> y</w:t>
      </w:r>
      <w:r w:rsidR="001F6F11" w:rsidRPr="00FC58A8">
        <w:rPr>
          <w:sz w:val="24"/>
          <w:lang w:val="es-AR"/>
        </w:rPr>
        <w:t xml:space="preserve"> unidad de </w:t>
      </w:r>
      <w:r w:rsidR="00680D72" w:rsidRPr="00FC58A8">
        <w:rPr>
          <w:sz w:val="24"/>
          <w:lang w:val="es-AR"/>
        </w:rPr>
        <w:t>vacío</w:t>
      </w:r>
      <w:r w:rsidR="00B86DA0" w:rsidRPr="00FC58A8">
        <w:rPr>
          <w:sz w:val="24"/>
          <w:lang w:val="es-AR"/>
        </w:rPr>
        <w:t>.</w:t>
      </w:r>
    </w:p>
    <w:p w:rsidR="00A854BA" w:rsidRPr="00FC58A8" w:rsidRDefault="00A854BA" w:rsidP="00A854BA">
      <w:pPr>
        <w:spacing w:line="240" w:lineRule="exact"/>
        <w:rPr>
          <w:rFonts w:ascii="Arial" w:hAnsi="Arial" w:cs="Arial"/>
          <w:b/>
          <w:sz w:val="24"/>
          <w:lang w:val="es-AR"/>
        </w:rPr>
      </w:pPr>
    </w:p>
    <w:p w:rsidR="00A854BA" w:rsidRPr="00FC58A8" w:rsidRDefault="00A854BA" w:rsidP="00A854BA">
      <w:pPr>
        <w:rPr>
          <w:sz w:val="24"/>
          <w:lang w:val="es-AR"/>
        </w:rPr>
      </w:pPr>
      <w:r w:rsidRPr="00FC58A8">
        <w:rPr>
          <w:sz w:val="24"/>
          <w:lang w:val="es-AR"/>
        </w:rPr>
        <w:t>2- LUGAR DE REALIZACIÓN</w:t>
      </w:r>
    </w:p>
    <w:p w:rsidR="00A854BA" w:rsidRPr="00FC58A8" w:rsidRDefault="00A854BA" w:rsidP="00A854BA">
      <w:pPr>
        <w:spacing w:line="240" w:lineRule="exact"/>
        <w:rPr>
          <w:sz w:val="24"/>
          <w:lang w:val="es-AR"/>
        </w:rPr>
      </w:pPr>
    </w:p>
    <w:p w:rsidR="00C75CDF" w:rsidRPr="00FC58A8" w:rsidRDefault="003F2E93" w:rsidP="001F6F11">
      <w:pPr>
        <w:pStyle w:val="Textoindependiente"/>
        <w:rPr>
          <w:b w:val="0"/>
          <w:i w:val="0"/>
          <w:color w:val="auto"/>
          <w:lang w:val="es-AR"/>
        </w:rPr>
      </w:pPr>
      <w:r w:rsidRPr="00FC58A8">
        <w:rPr>
          <w:b w:val="0"/>
          <w:i w:val="0"/>
          <w:color w:val="auto"/>
          <w:lang w:val="es-AR"/>
        </w:rPr>
        <w:t xml:space="preserve">Los servicios se prestarán en nuestras áreas de Puesto Morales, Rinconada, Puesto Morales Este y Vaca </w:t>
      </w:r>
      <w:proofErr w:type="spellStart"/>
      <w:r w:rsidRPr="00FC58A8">
        <w:rPr>
          <w:b w:val="0"/>
          <w:i w:val="0"/>
          <w:color w:val="auto"/>
          <w:lang w:val="es-AR"/>
        </w:rPr>
        <w:t>Mahuida</w:t>
      </w:r>
      <w:proofErr w:type="spellEnd"/>
      <w:r w:rsidRPr="00FC58A8">
        <w:rPr>
          <w:b w:val="0"/>
          <w:i w:val="0"/>
          <w:color w:val="auto"/>
          <w:lang w:val="es-AR"/>
        </w:rPr>
        <w:t xml:space="preserve">. </w:t>
      </w:r>
      <w:r w:rsidR="001F6F11" w:rsidRPr="00FC58A8">
        <w:rPr>
          <w:b w:val="0"/>
          <w:i w:val="0"/>
          <w:color w:val="auto"/>
          <w:lang w:val="es-AR"/>
        </w:rPr>
        <w:t>Podrán ser traslados internos como entre las diferentes áreas.</w:t>
      </w:r>
    </w:p>
    <w:p w:rsidR="00454567" w:rsidRPr="00FC58A8" w:rsidRDefault="00454567" w:rsidP="00454567">
      <w:pPr>
        <w:spacing w:line="240" w:lineRule="exact"/>
        <w:rPr>
          <w:sz w:val="24"/>
        </w:rPr>
      </w:pPr>
    </w:p>
    <w:p w:rsidR="00454567" w:rsidRPr="00FC58A8" w:rsidRDefault="00A854BA" w:rsidP="00454567">
      <w:pPr>
        <w:spacing w:line="240" w:lineRule="exact"/>
        <w:rPr>
          <w:sz w:val="24"/>
          <w:lang w:val="es-AR"/>
        </w:rPr>
      </w:pPr>
      <w:r w:rsidRPr="00FC58A8">
        <w:rPr>
          <w:sz w:val="24"/>
          <w:lang w:val="es-AR"/>
        </w:rPr>
        <w:t>3</w:t>
      </w:r>
      <w:r w:rsidR="003C3070" w:rsidRPr="00FC58A8">
        <w:rPr>
          <w:sz w:val="24"/>
          <w:lang w:val="es-AR"/>
        </w:rPr>
        <w:t xml:space="preserve"> </w:t>
      </w:r>
      <w:r w:rsidR="00454567" w:rsidRPr="00FC58A8">
        <w:rPr>
          <w:sz w:val="24"/>
          <w:lang w:val="es-AR"/>
        </w:rPr>
        <w:t xml:space="preserve"> -  HORARIO NORMAL </w:t>
      </w:r>
      <w:r w:rsidR="00B86DA0" w:rsidRPr="00FC58A8">
        <w:rPr>
          <w:sz w:val="24"/>
          <w:lang w:val="es-AR"/>
        </w:rPr>
        <w:t xml:space="preserve">PARA LA PRESTACIÓN </w:t>
      </w:r>
      <w:r w:rsidR="00454567" w:rsidRPr="00FC58A8">
        <w:rPr>
          <w:sz w:val="24"/>
          <w:lang w:val="es-AR"/>
        </w:rPr>
        <w:t>DEL SERVICIO</w:t>
      </w:r>
    </w:p>
    <w:p w:rsidR="00454567" w:rsidRPr="00FC58A8" w:rsidRDefault="00454567" w:rsidP="00454567">
      <w:pPr>
        <w:spacing w:line="240" w:lineRule="exact"/>
        <w:rPr>
          <w:sz w:val="24"/>
          <w:lang w:val="es-AR"/>
        </w:rPr>
      </w:pPr>
    </w:p>
    <w:p w:rsidR="001F6F11" w:rsidRPr="00FC58A8" w:rsidRDefault="00454567" w:rsidP="00454567">
      <w:pPr>
        <w:spacing w:line="240" w:lineRule="exact"/>
        <w:rPr>
          <w:sz w:val="24"/>
          <w:lang w:val="es-AR"/>
        </w:rPr>
      </w:pPr>
      <w:r w:rsidRPr="00FC58A8">
        <w:rPr>
          <w:sz w:val="24"/>
          <w:lang w:val="es-AR"/>
        </w:rPr>
        <w:t xml:space="preserve">El horario de trabajo </w:t>
      </w:r>
      <w:r w:rsidR="001F6F11" w:rsidRPr="00FC58A8">
        <w:rPr>
          <w:sz w:val="24"/>
          <w:lang w:val="es-AR"/>
        </w:rPr>
        <w:t xml:space="preserve">dependerá </w:t>
      </w:r>
      <w:r w:rsidR="00CF28BC" w:rsidRPr="00FC58A8">
        <w:rPr>
          <w:sz w:val="24"/>
          <w:lang w:val="es-AR"/>
        </w:rPr>
        <w:t>d</w:t>
      </w:r>
      <w:r w:rsidR="001F6F11" w:rsidRPr="00FC58A8">
        <w:rPr>
          <w:sz w:val="24"/>
          <w:lang w:val="es-AR"/>
        </w:rPr>
        <w:t>el tipo de servicio.</w:t>
      </w:r>
    </w:p>
    <w:p w:rsidR="001F6F11" w:rsidRPr="00FC58A8" w:rsidRDefault="001F6F11" w:rsidP="00454567">
      <w:pPr>
        <w:spacing w:line="240" w:lineRule="exact"/>
        <w:rPr>
          <w:sz w:val="24"/>
          <w:lang w:val="es-AR"/>
        </w:rPr>
      </w:pPr>
    </w:p>
    <w:p w:rsidR="00B86DA0" w:rsidRPr="00FC58A8" w:rsidRDefault="00B86DA0" w:rsidP="00B86DA0">
      <w:pPr>
        <w:spacing w:line="240" w:lineRule="exact"/>
        <w:rPr>
          <w:sz w:val="24"/>
          <w:lang w:val="es-AR"/>
        </w:rPr>
      </w:pPr>
    </w:p>
    <w:p w:rsidR="00B86DA0" w:rsidRPr="00FC58A8" w:rsidRDefault="00B86DA0" w:rsidP="00B86DA0">
      <w:pPr>
        <w:pStyle w:val="Prrafodelista"/>
        <w:numPr>
          <w:ilvl w:val="0"/>
          <w:numId w:val="21"/>
        </w:numPr>
        <w:spacing w:line="240" w:lineRule="exact"/>
        <w:rPr>
          <w:sz w:val="24"/>
          <w:lang w:val="es-AR"/>
        </w:rPr>
      </w:pPr>
      <w:r w:rsidRPr="00FC58A8">
        <w:rPr>
          <w:b/>
          <w:sz w:val="24"/>
          <w:lang w:val="es-AR"/>
        </w:rPr>
        <w:t>Unidad de Vacío</w:t>
      </w:r>
      <w:r w:rsidRPr="00FC58A8">
        <w:rPr>
          <w:sz w:val="24"/>
          <w:lang w:val="es-AR"/>
        </w:rPr>
        <w:t xml:space="preserve">, capacidad 9 m3 apto para transporte de cargas peligrosas (unidad y chofer),  lunes a </w:t>
      </w:r>
      <w:r w:rsidR="00C75CDF" w:rsidRPr="00FC58A8">
        <w:rPr>
          <w:sz w:val="24"/>
          <w:lang w:val="es-AR"/>
        </w:rPr>
        <w:t>domingo</w:t>
      </w:r>
      <w:r w:rsidRPr="00FC58A8">
        <w:rPr>
          <w:sz w:val="24"/>
          <w:lang w:val="es-AR"/>
        </w:rPr>
        <w:t xml:space="preserve"> de 08.00 a 17.00 horas</w:t>
      </w:r>
      <w:r w:rsidR="003F2E93" w:rsidRPr="00FC58A8">
        <w:rPr>
          <w:sz w:val="24"/>
          <w:lang w:val="es-AR"/>
        </w:rPr>
        <w:t>. De manera eventual se cotizará</w:t>
      </w:r>
      <w:r w:rsidRPr="00FC58A8">
        <w:rPr>
          <w:sz w:val="24"/>
          <w:lang w:val="es-AR"/>
        </w:rPr>
        <w:t xml:space="preserve"> la hora extra de este servicio ante eventualidades.</w:t>
      </w:r>
    </w:p>
    <w:p w:rsidR="00B86DA0" w:rsidRPr="00FC58A8" w:rsidRDefault="00B86DA0" w:rsidP="00B86DA0">
      <w:pPr>
        <w:pStyle w:val="Prrafodelista"/>
        <w:spacing w:line="240" w:lineRule="exact"/>
        <w:rPr>
          <w:sz w:val="24"/>
          <w:lang w:val="es-AR"/>
        </w:rPr>
      </w:pPr>
    </w:p>
    <w:p w:rsidR="00454567" w:rsidRPr="00FC58A8" w:rsidRDefault="003F2E93" w:rsidP="00B86DA0">
      <w:pPr>
        <w:pStyle w:val="Prrafodelista"/>
        <w:numPr>
          <w:ilvl w:val="0"/>
          <w:numId w:val="21"/>
        </w:numPr>
        <w:spacing w:line="240" w:lineRule="exact"/>
        <w:rPr>
          <w:sz w:val="24"/>
          <w:lang w:val="es-AR"/>
        </w:rPr>
      </w:pPr>
      <w:r w:rsidRPr="00FC58A8">
        <w:rPr>
          <w:b/>
          <w:sz w:val="24"/>
          <w:lang w:val="es-AR"/>
        </w:rPr>
        <w:t>Cargas Lí</w:t>
      </w:r>
      <w:r w:rsidR="001F6F11" w:rsidRPr="00FC58A8">
        <w:rPr>
          <w:b/>
          <w:sz w:val="24"/>
          <w:lang w:val="es-AR"/>
        </w:rPr>
        <w:t>quidas</w:t>
      </w:r>
      <w:r w:rsidR="001F6F11" w:rsidRPr="00FC58A8">
        <w:rPr>
          <w:sz w:val="24"/>
          <w:lang w:val="es-AR"/>
        </w:rPr>
        <w:t xml:space="preserve">, </w:t>
      </w:r>
      <w:r w:rsidR="00CF28BC" w:rsidRPr="00FC58A8">
        <w:rPr>
          <w:sz w:val="24"/>
          <w:lang w:val="es-AR"/>
        </w:rPr>
        <w:t xml:space="preserve">unidad tractor con </w:t>
      </w:r>
      <w:proofErr w:type="spellStart"/>
      <w:r w:rsidR="00CF28BC" w:rsidRPr="00FC58A8">
        <w:rPr>
          <w:sz w:val="24"/>
          <w:lang w:val="es-AR"/>
        </w:rPr>
        <w:t>semi</w:t>
      </w:r>
      <w:proofErr w:type="spellEnd"/>
      <w:r w:rsidR="00CF28BC" w:rsidRPr="00FC58A8">
        <w:rPr>
          <w:sz w:val="24"/>
          <w:lang w:val="es-AR"/>
        </w:rPr>
        <w:t xml:space="preserve"> capacidad 35 m3 apto para transporte de cargas peligrosas (unidad y chofer). </w:t>
      </w:r>
      <w:r w:rsidR="00C75CDF" w:rsidRPr="00FC58A8">
        <w:rPr>
          <w:b/>
          <w:sz w:val="24"/>
          <w:lang w:val="es-AR"/>
        </w:rPr>
        <w:t xml:space="preserve">La característica de este servicio es eventual (tipo </w:t>
      </w:r>
      <w:proofErr w:type="spellStart"/>
      <w:r w:rsidR="00C75CDF" w:rsidRPr="00FC58A8">
        <w:rPr>
          <w:b/>
          <w:sz w:val="24"/>
          <w:lang w:val="es-AR"/>
        </w:rPr>
        <w:t>on</w:t>
      </w:r>
      <w:proofErr w:type="spellEnd"/>
      <w:r w:rsidR="00C75CDF" w:rsidRPr="00FC58A8">
        <w:rPr>
          <w:b/>
          <w:sz w:val="24"/>
          <w:lang w:val="es-AR"/>
        </w:rPr>
        <w:t xml:space="preserve"> </w:t>
      </w:r>
      <w:proofErr w:type="spellStart"/>
      <w:r w:rsidR="00C75CDF" w:rsidRPr="00FC58A8">
        <w:rPr>
          <w:b/>
          <w:sz w:val="24"/>
          <w:lang w:val="es-AR"/>
        </w:rPr>
        <w:t>call</w:t>
      </w:r>
      <w:proofErr w:type="spellEnd"/>
      <w:r w:rsidR="00C75CDF" w:rsidRPr="00FC58A8">
        <w:rPr>
          <w:b/>
          <w:sz w:val="24"/>
          <w:lang w:val="es-AR"/>
        </w:rPr>
        <w:t>)</w:t>
      </w:r>
      <w:r w:rsidR="00C75CDF" w:rsidRPr="00FC58A8">
        <w:rPr>
          <w:sz w:val="24"/>
          <w:lang w:val="es-AR"/>
        </w:rPr>
        <w:t xml:space="preserve">. </w:t>
      </w:r>
      <w:r w:rsidR="00B86DA0" w:rsidRPr="00FC58A8">
        <w:rPr>
          <w:sz w:val="24"/>
          <w:lang w:val="es-AR"/>
        </w:rPr>
        <w:t>En un horario de 8 a 17 hs</w:t>
      </w:r>
      <w:r w:rsidR="001F6F11" w:rsidRPr="00FC58A8">
        <w:rPr>
          <w:sz w:val="24"/>
          <w:lang w:val="es-AR"/>
        </w:rPr>
        <w:t>.</w:t>
      </w:r>
      <w:r w:rsidR="00C75CDF" w:rsidRPr="00FC58A8">
        <w:rPr>
          <w:sz w:val="24"/>
          <w:lang w:val="es-AR"/>
        </w:rPr>
        <w:t xml:space="preserve"> Se estima una cantidad mensual de 10 jornadas.</w:t>
      </w:r>
    </w:p>
    <w:p w:rsidR="005E780F" w:rsidRPr="00FC58A8" w:rsidRDefault="005E780F" w:rsidP="00454567">
      <w:pPr>
        <w:spacing w:line="240" w:lineRule="exact"/>
        <w:rPr>
          <w:sz w:val="24"/>
          <w:lang w:val="es-AR"/>
        </w:rPr>
      </w:pPr>
    </w:p>
    <w:p w:rsidR="00454567" w:rsidRPr="00FC58A8" w:rsidRDefault="00454567" w:rsidP="00454567">
      <w:pPr>
        <w:spacing w:line="240" w:lineRule="exact"/>
        <w:jc w:val="both"/>
        <w:rPr>
          <w:rFonts w:ascii="Arial" w:hAnsi="Arial" w:cs="Arial"/>
          <w:sz w:val="24"/>
          <w:szCs w:val="24"/>
          <w:lang w:val="es-AR"/>
        </w:rPr>
      </w:pPr>
    </w:p>
    <w:p w:rsidR="00454567" w:rsidRPr="00FC58A8" w:rsidRDefault="00C75CDF" w:rsidP="00BA5450">
      <w:pPr>
        <w:spacing w:line="240" w:lineRule="exact"/>
        <w:rPr>
          <w:sz w:val="24"/>
          <w:lang w:val="es-AR"/>
        </w:rPr>
      </w:pPr>
      <w:r w:rsidRPr="00FC58A8">
        <w:rPr>
          <w:sz w:val="24"/>
          <w:lang w:val="es-AR"/>
        </w:rPr>
        <w:t>4</w:t>
      </w:r>
      <w:r w:rsidR="00454567" w:rsidRPr="00FC58A8">
        <w:rPr>
          <w:sz w:val="24"/>
          <w:lang w:val="es-AR"/>
        </w:rPr>
        <w:t xml:space="preserve"> -  TARIFAS</w:t>
      </w:r>
    </w:p>
    <w:p w:rsidR="00454567" w:rsidRPr="00FC58A8" w:rsidRDefault="00454567" w:rsidP="00BA5450">
      <w:pPr>
        <w:spacing w:line="240" w:lineRule="exact"/>
        <w:rPr>
          <w:sz w:val="24"/>
          <w:lang w:val="es-AR"/>
        </w:rPr>
      </w:pPr>
    </w:p>
    <w:p w:rsidR="00454567" w:rsidRPr="00FC58A8" w:rsidRDefault="00454567" w:rsidP="00BA5450">
      <w:pPr>
        <w:spacing w:line="240" w:lineRule="exact"/>
        <w:rPr>
          <w:sz w:val="24"/>
          <w:lang w:val="es-AR"/>
        </w:rPr>
      </w:pPr>
      <w:r w:rsidRPr="00FC58A8">
        <w:rPr>
          <w:sz w:val="24"/>
          <w:lang w:val="es-AR"/>
        </w:rPr>
        <w:t xml:space="preserve">Cotizar según los siguientes </w:t>
      </w:r>
      <w:r w:rsidR="000A2015" w:rsidRPr="00FC58A8">
        <w:rPr>
          <w:sz w:val="24"/>
          <w:lang w:val="es-AR"/>
        </w:rPr>
        <w:t>Ítems</w:t>
      </w:r>
      <w:r w:rsidRPr="00FC58A8">
        <w:rPr>
          <w:sz w:val="24"/>
          <w:lang w:val="es-AR"/>
        </w:rPr>
        <w:t>:</w:t>
      </w:r>
    </w:p>
    <w:p w:rsidR="000A2015" w:rsidRPr="00FC58A8" w:rsidRDefault="000A2015" w:rsidP="00BA5450">
      <w:pPr>
        <w:spacing w:line="240" w:lineRule="exact"/>
        <w:rPr>
          <w:sz w:val="24"/>
          <w:lang w:val="es-AR"/>
        </w:rPr>
      </w:pPr>
    </w:p>
    <w:tbl>
      <w:tblPr>
        <w:tblW w:w="9568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04"/>
        <w:gridCol w:w="5562"/>
        <w:gridCol w:w="1308"/>
        <w:gridCol w:w="1012"/>
        <w:gridCol w:w="1082"/>
      </w:tblGrid>
      <w:tr w:rsidR="00C75CDF" w:rsidRPr="00FC58A8" w:rsidTr="003335CA">
        <w:trPr>
          <w:trHeight w:val="70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5CDF" w:rsidRPr="00FC58A8" w:rsidRDefault="00C75CDF" w:rsidP="0068539C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AR" w:eastAsia="es-AR"/>
              </w:rPr>
            </w:pPr>
            <w:r w:rsidRPr="00FC58A8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AR" w:eastAsia="es-AR"/>
              </w:rPr>
              <w:t>Ítem</w:t>
            </w:r>
          </w:p>
        </w:tc>
        <w:tc>
          <w:tcPr>
            <w:tcW w:w="5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5CDF" w:rsidRPr="00FC58A8" w:rsidRDefault="00C75CDF" w:rsidP="0068539C">
            <w:pPr>
              <w:jc w:val="center"/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AR" w:eastAsia="es-AR"/>
              </w:rPr>
            </w:pPr>
            <w:r w:rsidRPr="00FC58A8">
              <w:rPr>
                <w:rFonts w:ascii="Calibri" w:hAnsi="Calibri"/>
                <w:b/>
                <w:bCs/>
                <w:color w:val="000000"/>
                <w:sz w:val="24"/>
                <w:szCs w:val="24"/>
                <w:lang w:val="es-AR" w:eastAsia="es-AR"/>
              </w:rPr>
              <w:t>Descripción del servicio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C75CDF" w:rsidRPr="00FC58A8" w:rsidRDefault="00C75CDF" w:rsidP="00C75CD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FC58A8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$/Mes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C75CDF" w:rsidRPr="00FC58A8" w:rsidRDefault="00C75CDF" w:rsidP="00C75CDF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FC58A8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$/hora extra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C75CDF" w:rsidRPr="00FC58A8" w:rsidRDefault="00C75CDF" w:rsidP="00E2259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</w:pPr>
            <w:r w:rsidRPr="00FC58A8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$/</w:t>
            </w:r>
            <w:r w:rsidR="00E22596" w:rsidRPr="00FC58A8">
              <w:rPr>
                <w:rFonts w:ascii="Calibri" w:hAnsi="Calibri"/>
                <w:b/>
                <w:bCs/>
                <w:color w:val="000000"/>
                <w:sz w:val="22"/>
                <w:szCs w:val="22"/>
                <w:lang w:val="es-AR" w:eastAsia="es-AR"/>
              </w:rPr>
              <w:t>Jornada</w:t>
            </w:r>
          </w:p>
        </w:tc>
      </w:tr>
      <w:tr w:rsidR="00C75CDF" w:rsidRPr="00FC58A8" w:rsidTr="003335CA">
        <w:trPr>
          <w:trHeight w:val="90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CDF" w:rsidRPr="00FC58A8" w:rsidRDefault="00C75CDF" w:rsidP="00495A11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 w:rsidRPr="00FC58A8">
              <w:rPr>
                <w:rFonts w:ascii="Calibri" w:hAnsi="Calibri"/>
                <w:color w:val="000000"/>
                <w:lang w:val="es-AR" w:eastAsia="es-AR"/>
              </w:rPr>
              <w:t>1</w:t>
            </w: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CDF" w:rsidRPr="00FC58A8" w:rsidRDefault="00C75CDF" w:rsidP="00C75CDF">
            <w:pPr>
              <w:rPr>
                <w:rFonts w:ascii="Calibri" w:hAnsi="Calibri"/>
                <w:color w:val="000000" w:themeColor="text1"/>
                <w:lang w:val="es-AR" w:eastAsia="es-AR"/>
              </w:rPr>
            </w:pPr>
            <w:r w:rsidRPr="00FC58A8">
              <w:rPr>
                <w:rFonts w:ascii="Calibri" w:hAnsi="Calibri"/>
                <w:color w:val="000000" w:themeColor="text1"/>
                <w:lang w:val="es-AR" w:eastAsia="es-AR"/>
              </w:rPr>
              <w:t>Servicio de 1 (una) unidad con equipo de vacío con una capacidad de carga de 9 m3. Unidad y chofer habilitados para cargas peligrosas, disponible en yacimiento de 8 a 17 hs de lunes a domingo.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75CDF" w:rsidRDefault="005475E4" w:rsidP="005475E4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>
              <w:rPr>
                <w:rFonts w:ascii="Calibri" w:hAnsi="Calibri"/>
                <w:color w:val="000000"/>
                <w:lang w:val="es-AR" w:eastAsia="es-AR"/>
              </w:rPr>
              <w:t>$223.500,00</w:t>
            </w:r>
          </w:p>
          <w:p w:rsidR="005475E4" w:rsidRPr="00FC58A8" w:rsidRDefault="005475E4" w:rsidP="005475E4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bottom"/>
          </w:tcPr>
          <w:p w:rsidR="00C75CDF" w:rsidRPr="00FC58A8" w:rsidRDefault="00C75CDF" w:rsidP="00C75CDF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</w:p>
          <w:p w:rsidR="00C75CDF" w:rsidRPr="00FC58A8" w:rsidRDefault="00C75CDF" w:rsidP="00C75CDF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 w:rsidRPr="00FC58A8">
              <w:rPr>
                <w:rFonts w:ascii="Calibri" w:hAnsi="Calibri"/>
                <w:color w:val="000000"/>
                <w:lang w:val="es-AR" w:eastAsia="es-AR"/>
              </w:rPr>
              <w:t>x</w:t>
            </w:r>
          </w:p>
        </w:tc>
        <w:tc>
          <w:tcPr>
            <w:tcW w:w="1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:rsidR="00C75CDF" w:rsidRPr="00FC58A8" w:rsidRDefault="00C75CDF" w:rsidP="00C75CDF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</w:p>
        </w:tc>
      </w:tr>
      <w:tr w:rsidR="00C75CDF" w:rsidRPr="00FC58A8" w:rsidTr="003335CA">
        <w:trPr>
          <w:trHeight w:val="90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5CDF" w:rsidRPr="00FC58A8" w:rsidRDefault="00E22596" w:rsidP="0068539C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 w:rsidRPr="00FC58A8">
              <w:rPr>
                <w:rFonts w:ascii="Calibri" w:hAnsi="Calibri"/>
                <w:color w:val="000000"/>
                <w:lang w:val="es-AR" w:eastAsia="es-AR"/>
              </w:rPr>
              <w:t>2</w:t>
            </w: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CDF" w:rsidRPr="00FC58A8" w:rsidRDefault="00C75CDF" w:rsidP="00C75CDF">
            <w:pPr>
              <w:rPr>
                <w:rFonts w:ascii="Calibri" w:hAnsi="Calibri"/>
                <w:lang w:val="es-AR" w:eastAsia="es-AR"/>
              </w:rPr>
            </w:pPr>
            <w:r w:rsidRPr="00FC58A8">
              <w:rPr>
                <w:rFonts w:ascii="Calibri" w:hAnsi="Calibri"/>
                <w:color w:val="000000" w:themeColor="text1"/>
                <w:lang w:val="es-AR" w:eastAsia="es-AR"/>
              </w:rPr>
              <w:t xml:space="preserve">Hora extras fuera del horario normal </w:t>
            </w:r>
            <w:r w:rsidR="003F2E93" w:rsidRPr="00FC58A8">
              <w:rPr>
                <w:rFonts w:ascii="Calibri" w:hAnsi="Calibri"/>
                <w:color w:val="000000" w:themeColor="text1"/>
                <w:lang w:val="es-AR" w:eastAsia="es-AR"/>
              </w:rPr>
              <w:t>(8</w:t>
            </w:r>
            <w:r w:rsidRPr="00FC58A8">
              <w:rPr>
                <w:rFonts w:ascii="Calibri" w:hAnsi="Calibri"/>
                <w:color w:val="000000" w:themeColor="text1"/>
                <w:lang w:val="es-AR" w:eastAsia="es-AR"/>
              </w:rPr>
              <w:t xml:space="preserve"> a 17 Hs) unidad con equipo de vacío con una capacidad de carga de 9 m3. Unidad y chofer habilitados para cargas peligrosas.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:rsidR="00C75CDF" w:rsidRPr="00FC58A8" w:rsidRDefault="00C75CDF" w:rsidP="00C75CDF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75CDF" w:rsidRPr="00FC58A8" w:rsidRDefault="005475E4" w:rsidP="00C75CDF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>
              <w:rPr>
                <w:rFonts w:ascii="Calibri" w:hAnsi="Calibri"/>
                <w:color w:val="000000"/>
                <w:lang w:val="es-AR" w:eastAsia="es-AR"/>
              </w:rPr>
              <w:t>$780,00</w:t>
            </w:r>
          </w:p>
        </w:tc>
        <w:tc>
          <w:tcPr>
            <w:tcW w:w="1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:rsidR="00C75CDF" w:rsidRPr="00FC58A8" w:rsidRDefault="00C75CDF" w:rsidP="00C75CDF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</w:p>
        </w:tc>
      </w:tr>
      <w:tr w:rsidR="00C75CDF" w:rsidRPr="00FC58A8" w:rsidTr="003335CA">
        <w:trPr>
          <w:trHeight w:val="90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75CDF" w:rsidRPr="00FC58A8" w:rsidRDefault="00E22596" w:rsidP="0068539C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 w:rsidRPr="00FC58A8">
              <w:rPr>
                <w:rFonts w:ascii="Calibri" w:hAnsi="Calibri"/>
                <w:color w:val="000000"/>
                <w:lang w:val="es-AR" w:eastAsia="es-AR"/>
              </w:rPr>
              <w:t>3</w:t>
            </w: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5CDF" w:rsidRPr="00FC58A8" w:rsidRDefault="00C75CDF" w:rsidP="00E22596">
            <w:pPr>
              <w:rPr>
                <w:rFonts w:ascii="Calibri" w:hAnsi="Calibri"/>
                <w:lang w:val="es-AR" w:eastAsia="es-AR"/>
              </w:rPr>
            </w:pPr>
            <w:r w:rsidRPr="00FC58A8">
              <w:rPr>
                <w:rFonts w:ascii="Calibri" w:hAnsi="Calibri"/>
                <w:lang w:val="es-AR" w:eastAsia="es-AR"/>
              </w:rPr>
              <w:t xml:space="preserve">Servicio </w:t>
            </w:r>
            <w:r w:rsidR="00E22596" w:rsidRPr="00FC58A8">
              <w:rPr>
                <w:rFonts w:ascii="Calibri" w:hAnsi="Calibri"/>
                <w:lang w:val="es-AR" w:eastAsia="es-AR"/>
              </w:rPr>
              <w:t>por jornada</w:t>
            </w:r>
            <w:r w:rsidRPr="00FC58A8">
              <w:rPr>
                <w:rFonts w:ascii="Calibri" w:hAnsi="Calibri"/>
                <w:lang w:val="es-AR" w:eastAsia="es-AR"/>
              </w:rPr>
              <w:t xml:space="preserve"> unidad tractor y </w:t>
            </w:r>
            <w:proofErr w:type="spellStart"/>
            <w:r w:rsidRPr="00FC58A8">
              <w:rPr>
                <w:rFonts w:ascii="Calibri" w:hAnsi="Calibri"/>
                <w:lang w:val="es-AR" w:eastAsia="es-AR"/>
              </w:rPr>
              <w:t>semi</w:t>
            </w:r>
            <w:proofErr w:type="spellEnd"/>
            <w:r w:rsidRPr="00FC58A8">
              <w:rPr>
                <w:rFonts w:ascii="Calibri" w:hAnsi="Calibri"/>
                <w:lang w:val="es-AR" w:eastAsia="es-AR"/>
              </w:rPr>
              <w:t xml:space="preserve"> con una capacidad de transporte de 35 m3. Unidad y chofer habilitados par</w:t>
            </w:r>
            <w:r w:rsidR="00E22596" w:rsidRPr="00FC58A8">
              <w:rPr>
                <w:rFonts w:ascii="Calibri" w:hAnsi="Calibri"/>
                <w:lang w:val="es-AR" w:eastAsia="es-AR"/>
              </w:rPr>
              <w:t>a cargas peligrosas, en yacimiento de 8 a 17</w:t>
            </w:r>
            <w:r w:rsidRPr="00FC58A8">
              <w:rPr>
                <w:rFonts w:ascii="Calibri" w:hAnsi="Calibri"/>
                <w:lang w:val="es-AR" w:eastAsia="es-AR"/>
              </w:rPr>
              <w:t xml:space="preserve"> hs </w:t>
            </w:r>
            <w:r w:rsidR="00E22596" w:rsidRPr="00FC58A8">
              <w:rPr>
                <w:rFonts w:ascii="Calibri" w:hAnsi="Calibri"/>
                <w:lang w:val="es-AR" w:eastAsia="es-AR"/>
              </w:rPr>
              <w:t xml:space="preserve">en </w:t>
            </w:r>
            <w:r w:rsidRPr="00FC58A8">
              <w:rPr>
                <w:rFonts w:ascii="Calibri" w:hAnsi="Calibri"/>
                <w:lang w:val="es-AR" w:eastAsia="es-AR"/>
              </w:rPr>
              <w:t>d</w:t>
            </w:r>
            <w:r w:rsidR="00E22596" w:rsidRPr="00FC58A8">
              <w:rPr>
                <w:rFonts w:ascii="Calibri" w:hAnsi="Calibri"/>
                <w:lang w:val="es-AR" w:eastAsia="es-AR"/>
              </w:rPr>
              <w:t>ías hábiles</w:t>
            </w:r>
            <w:r w:rsidRPr="00FC58A8">
              <w:rPr>
                <w:rFonts w:ascii="Calibri" w:hAnsi="Calibri"/>
                <w:lang w:val="es-AR" w:eastAsia="es-AR"/>
              </w:rPr>
              <w:t>.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:rsidR="00C75CDF" w:rsidRPr="00FC58A8" w:rsidRDefault="00C75CDF" w:rsidP="00C75CDF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bottom"/>
          </w:tcPr>
          <w:p w:rsidR="00C75CDF" w:rsidRPr="00FC58A8" w:rsidRDefault="00C75CDF" w:rsidP="00C75CDF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</w:p>
        </w:tc>
        <w:tc>
          <w:tcPr>
            <w:tcW w:w="1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5CDF" w:rsidRPr="00FC58A8" w:rsidRDefault="005475E4" w:rsidP="00C75CDF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>
              <w:rPr>
                <w:rFonts w:ascii="Calibri" w:hAnsi="Calibri"/>
                <w:color w:val="000000"/>
                <w:lang w:val="es-AR" w:eastAsia="es-AR"/>
              </w:rPr>
              <w:t>$6800,00</w:t>
            </w:r>
          </w:p>
        </w:tc>
      </w:tr>
      <w:tr w:rsidR="00FC58A8" w:rsidRPr="00FC58A8" w:rsidTr="003335CA">
        <w:trPr>
          <w:trHeight w:val="90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8A8" w:rsidRPr="00FC58A8" w:rsidRDefault="00FC58A8" w:rsidP="009E2745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 w:rsidRPr="00FC58A8">
              <w:rPr>
                <w:rFonts w:ascii="Calibri" w:hAnsi="Calibri"/>
                <w:color w:val="000000"/>
                <w:lang w:val="es-AR" w:eastAsia="es-AR"/>
              </w:rPr>
              <w:t>4</w:t>
            </w: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8A8" w:rsidRPr="00FC58A8" w:rsidRDefault="00FC58A8" w:rsidP="009E2745">
            <w:pPr>
              <w:rPr>
                <w:rFonts w:ascii="Calibri" w:hAnsi="Calibri"/>
                <w:color w:val="000000" w:themeColor="text1"/>
                <w:lang w:val="es-AR" w:eastAsia="es-AR"/>
              </w:rPr>
            </w:pPr>
            <w:r w:rsidRPr="00FC58A8">
              <w:rPr>
                <w:rFonts w:ascii="Calibri" w:hAnsi="Calibri"/>
                <w:color w:val="000000" w:themeColor="text1"/>
                <w:lang w:val="es-AR" w:eastAsia="es-AR"/>
              </w:rPr>
              <w:t xml:space="preserve">Hora extras fuera del horario normal (8 a 17 Hs) </w:t>
            </w:r>
            <w:r w:rsidRPr="00FC58A8">
              <w:rPr>
                <w:rFonts w:ascii="Calibri" w:hAnsi="Calibri"/>
                <w:lang w:val="es-AR" w:eastAsia="es-AR"/>
              </w:rPr>
              <w:t xml:space="preserve">unidad tractor y </w:t>
            </w:r>
            <w:proofErr w:type="spellStart"/>
            <w:r w:rsidRPr="00FC58A8">
              <w:rPr>
                <w:rFonts w:ascii="Calibri" w:hAnsi="Calibri"/>
                <w:lang w:val="es-AR" w:eastAsia="es-AR"/>
              </w:rPr>
              <w:t>semi</w:t>
            </w:r>
            <w:proofErr w:type="spellEnd"/>
            <w:r w:rsidRPr="00FC58A8">
              <w:rPr>
                <w:rFonts w:ascii="Calibri" w:hAnsi="Calibri"/>
                <w:lang w:val="es-AR" w:eastAsia="es-AR"/>
              </w:rPr>
              <w:t xml:space="preserve"> con una capacidad de transporte de 35 m3. Unidad y chofer habilitados para cargas peligrosas</w:t>
            </w:r>
            <w:r w:rsidRPr="00FC58A8">
              <w:rPr>
                <w:rFonts w:ascii="Calibri" w:hAnsi="Calibri"/>
                <w:color w:val="000000" w:themeColor="text1"/>
                <w:lang w:val="es-AR" w:eastAsia="es-AR"/>
              </w:rPr>
              <w:t>.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:rsidR="00FC58A8" w:rsidRPr="00FC58A8" w:rsidRDefault="00FC58A8" w:rsidP="009E2745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C58A8" w:rsidRPr="00FC58A8" w:rsidRDefault="003335CA" w:rsidP="009E2745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>
              <w:rPr>
                <w:rFonts w:ascii="Calibri" w:hAnsi="Calibri"/>
                <w:color w:val="000000"/>
                <w:lang w:val="es-AR" w:eastAsia="es-AR"/>
              </w:rPr>
              <w:t>$835,00</w:t>
            </w:r>
          </w:p>
        </w:tc>
        <w:tc>
          <w:tcPr>
            <w:tcW w:w="1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:rsidR="00FC58A8" w:rsidRPr="00FC58A8" w:rsidRDefault="00FC58A8" w:rsidP="009E2745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</w:p>
        </w:tc>
      </w:tr>
      <w:tr w:rsidR="00FC58A8" w:rsidRPr="0068539C" w:rsidTr="003335CA">
        <w:trPr>
          <w:trHeight w:val="900"/>
        </w:trPr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58A8" w:rsidRPr="00FC58A8" w:rsidRDefault="00FC58A8" w:rsidP="009E2745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 w:rsidRPr="00FC58A8">
              <w:rPr>
                <w:rFonts w:ascii="Calibri" w:hAnsi="Calibri"/>
                <w:color w:val="000000"/>
                <w:lang w:val="es-AR" w:eastAsia="es-AR"/>
              </w:rPr>
              <w:t>5</w:t>
            </w: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8A8" w:rsidRDefault="00FC58A8" w:rsidP="009E2745">
            <w:pPr>
              <w:rPr>
                <w:rFonts w:ascii="Calibri" w:hAnsi="Calibri"/>
                <w:color w:val="000000" w:themeColor="text1"/>
                <w:lang w:val="es-AR" w:eastAsia="es-AR"/>
              </w:rPr>
            </w:pPr>
            <w:r w:rsidRPr="00FC58A8">
              <w:rPr>
                <w:rFonts w:ascii="Calibri" w:hAnsi="Calibri"/>
                <w:color w:val="000000" w:themeColor="text1"/>
                <w:lang w:val="es-AR" w:eastAsia="es-AR"/>
              </w:rPr>
              <w:t xml:space="preserve">Servicio  de unidad de Hot </w:t>
            </w:r>
            <w:proofErr w:type="spellStart"/>
            <w:r w:rsidRPr="00FC58A8">
              <w:rPr>
                <w:rFonts w:ascii="Calibri" w:hAnsi="Calibri"/>
                <w:color w:val="000000" w:themeColor="text1"/>
                <w:lang w:val="es-AR" w:eastAsia="es-AR"/>
              </w:rPr>
              <w:t>Oil</w:t>
            </w:r>
            <w:proofErr w:type="spellEnd"/>
            <w:r w:rsidRPr="00FC58A8">
              <w:rPr>
                <w:rFonts w:ascii="Calibri" w:hAnsi="Calibri"/>
                <w:color w:val="000000" w:themeColor="text1"/>
                <w:lang w:val="es-AR" w:eastAsia="es-AR"/>
              </w:rPr>
              <w:t xml:space="preserve"> asociado a un equipo de cargas liquidas con una capacidad de transporte de 35m3. Unidades y operadores habilitados para el destino del servicio.(5 jornadas al mes </w:t>
            </w:r>
            <w:proofErr w:type="spellStart"/>
            <w:r w:rsidRPr="00FC58A8">
              <w:rPr>
                <w:rFonts w:ascii="Calibri" w:hAnsi="Calibri"/>
                <w:color w:val="000000" w:themeColor="text1"/>
                <w:lang w:val="es-AR" w:eastAsia="es-AR"/>
              </w:rPr>
              <w:t>aprox</w:t>
            </w:r>
            <w:proofErr w:type="spellEnd"/>
            <w:r w:rsidRPr="00FC58A8">
              <w:rPr>
                <w:rFonts w:ascii="Calibri" w:hAnsi="Calibri"/>
                <w:color w:val="000000" w:themeColor="text1"/>
                <w:lang w:val="es-AR" w:eastAsia="es-AR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noWrap/>
            <w:vAlign w:val="bottom"/>
          </w:tcPr>
          <w:p w:rsidR="00FC58A8" w:rsidRPr="00FC58A8" w:rsidRDefault="00FC58A8" w:rsidP="009E2745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bottom"/>
          </w:tcPr>
          <w:p w:rsidR="00FC58A8" w:rsidRDefault="00FC58A8" w:rsidP="009E2745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</w:p>
        </w:tc>
        <w:tc>
          <w:tcPr>
            <w:tcW w:w="10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C58A8" w:rsidRPr="00FC58A8" w:rsidRDefault="003335CA" w:rsidP="009E2745">
            <w:pPr>
              <w:jc w:val="center"/>
              <w:rPr>
                <w:rFonts w:ascii="Calibri" w:hAnsi="Calibri"/>
                <w:color w:val="000000"/>
                <w:lang w:val="es-AR" w:eastAsia="es-AR"/>
              </w:rPr>
            </w:pPr>
            <w:r>
              <w:rPr>
                <w:rFonts w:ascii="Calibri" w:hAnsi="Calibri"/>
                <w:color w:val="000000"/>
                <w:lang w:val="es-AR" w:eastAsia="es-AR"/>
              </w:rPr>
              <w:t>$21500,00</w:t>
            </w:r>
          </w:p>
        </w:tc>
      </w:tr>
    </w:tbl>
    <w:p w:rsidR="000A2015" w:rsidRDefault="000A2015">
      <w:pPr>
        <w:jc w:val="both"/>
        <w:rPr>
          <w:b/>
          <w:color w:val="000000"/>
          <w:sz w:val="24"/>
          <w:lang w:val="es-AR"/>
        </w:rPr>
      </w:pPr>
    </w:p>
    <w:sectPr w:rsidR="000A2015" w:rsidSect="00DD63B0">
      <w:footerReference w:type="default" r:id="rId8"/>
      <w:footnotePr>
        <w:pos w:val="beneathText"/>
        <w:numStart w:val="15"/>
      </w:footnotePr>
      <w:pgSz w:w="11907" w:h="16840" w:code="9"/>
      <w:pgMar w:top="567" w:right="1800" w:bottom="340" w:left="1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222" w:rsidRDefault="00DF7222">
      <w:r>
        <w:separator/>
      </w:r>
    </w:p>
  </w:endnote>
  <w:endnote w:type="continuationSeparator" w:id="0">
    <w:p w:rsidR="00DF7222" w:rsidRDefault="00DF72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80D" w:rsidRPr="0055327E" w:rsidRDefault="002D180D" w:rsidP="00A854BA">
    <w:pPr>
      <w:pStyle w:val="Encabezado"/>
      <w:jc w:val="center"/>
      <w:rPr>
        <w:rFonts w:ascii="Arial" w:hAnsi="Arial" w:cs="Arial"/>
        <w:b/>
        <w:sz w:val="24"/>
        <w:szCs w:val="24"/>
        <w:lang w:val="es-AR"/>
      </w:rPr>
    </w:pPr>
    <w:r>
      <w:rPr>
        <w:rFonts w:ascii="Arial" w:hAnsi="Arial" w:cs="Arial"/>
        <w:b/>
        <w:sz w:val="24"/>
        <w:szCs w:val="24"/>
        <w:lang w:val="es-AR"/>
      </w:rPr>
      <w:t xml:space="preserve">“TRANSPORTE DE CARGAS </w:t>
    </w:r>
    <w:r w:rsidR="001F6F11">
      <w:rPr>
        <w:rFonts w:ascii="Arial" w:hAnsi="Arial" w:cs="Arial"/>
        <w:b/>
        <w:sz w:val="24"/>
        <w:szCs w:val="24"/>
        <w:lang w:val="es-AR"/>
      </w:rPr>
      <w:t>LIQUIDAS – UNIDAD DE VACIO</w:t>
    </w:r>
    <w:r>
      <w:rPr>
        <w:rFonts w:ascii="Arial" w:hAnsi="Arial" w:cs="Arial"/>
        <w:b/>
        <w:sz w:val="24"/>
        <w:szCs w:val="24"/>
        <w:lang w:val="es-AR"/>
      </w:rPr>
      <w:t>”</w:t>
    </w:r>
  </w:p>
  <w:p w:rsidR="002D180D" w:rsidRPr="00E62FDD" w:rsidRDefault="002D180D" w:rsidP="00575B41">
    <w:pPr>
      <w:pStyle w:val="Piedepgina"/>
      <w:rPr>
        <w:lang w:val="es-AR"/>
      </w:rPr>
    </w:pPr>
    <w:r>
      <w:tab/>
    </w:r>
    <w:r w:rsidR="00E26750"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 w:rsidR="00E26750">
      <w:rPr>
        <w:rStyle w:val="Nmerodepgina"/>
      </w:rPr>
      <w:fldChar w:fldCharType="separate"/>
    </w:r>
    <w:r w:rsidR="003335CA">
      <w:rPr>
        <w:rStyle w:val="Nmerodepgina"/>
        <w:noProof/>
      </w:rPr>
      <w:t>2</w:t>
    </w:r>
    <w:r w:rsidR="00E26750">
      <w:rPr>
        <w:rStyle w:val="Nmerodepgina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222" w:rsidRDefault="00DF7222">
      <w:r>
        <w:separator/>
      </w:r>
    </w:p>
  </w:footnote>
  <w:footnote w:type="continuationSeparator" w:id="0">
    <w:p w:rsidR="00DF7222" w:rsidRDefault="00DF72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1560F4"/>
    <w:multiLevelType w:val="multilevel"/>
    <w:tmpl w:val="51CC952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07200306"/>
    <w:multiLevelType w:val="singleLevel"/>
    <w:tmpl w:val="33D60012"/>
    <w:lvl w:ilvl="0">
      <w:start w:val="17"/>
      <w:numFmt w:val="decimal"/>
      <w:lvlText w:val="%1)"/>
      <w:lvlJc w:val="left"/>
      <w:pPr>
        <w:tabs>
          <w:tab w:val="num" w:pos="1845"/>
        </w:tabs>
        <w:ind w:left="1845" w:hanging="435"/>
      </w:pPr>
      <w:rPr>
        <w:rFonts w:hint="default"/>
      </w:rPr>
    </w:lvl>
  </w:abstractNum>
  <w:abstractNum w:abstractNumId="3">
    <w:nsid w:val="0C3919C4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E0E5947"/>
    <w:multiLevelType w:val="multilevel"/>
    <w:tmpl w:val="8FF08E5C"/>
    <w:lvl w:ilvl="0">
      <w:start w:val="7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sz w:val="20"/>
      </w:rPr>
    </w:lvl>
    <w:lvl w:ilvl="1">
      <w:start w:val="10"/>
      <w:numFmt w:val="decimal"/>
      <w:lvlText w:val="%1.%2"/>
      <w:lvlJc w:val="left"/>
      <w:pPr>
        <w:tabs>
          <w:tab w:val="num" w:pos="704"/>
        </w:tabs>
        <w:ind w:left="704" w:hanging="42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1288"/>
        </w:tabs>
        <w:ind w:left="1288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2216"/>
        </w:tabs>
        <w:ind w:left="2216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2500"/>
        </w:tabs>
        <w:ind w:left="250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3144"/>
        </w:tabs>
        <w:ind w:left="3144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3428"/>
        </w:tabs>
        <w:ind w:left="3428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4072"/>
        </w:tabs>
        <w:ind w:left="4072" w:hanging="1800"/>
      </w:pPr>
      <w:rPr>
        <w:rFonts w:hint="default"/>
        <w:sz w:val="20"/>
      </w:rPr>
    </w:lvl>
  </w:abstractNum>
  <w:abstractNum w:abstractNumId="5">
    <w:nsid w:val="110F28E3"/>
    <w:multiLevelType w:val="hybridMultilevel"/>
    <w:tmpl w:val="84DE9A7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F03955"/>
    <w:multiLevelType w:val="hybridMultilevel"/>
    <w:tmpl w:val="63D07D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8901D0"/>
    <w:multiLevelType w:val="multilevel"/>
    <w:tmpl w:val="9A009454"/>
    <w:lvl w:ilvl="0">
      <w:start w:val="3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8">
    <w:nsid w:val="2B8A174B"/>
    <w:multiLevelType w:val="hybridMultilevel"/>
    <w:tmpl w:val="969C63BA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9">
    <w:nsid w:val="2CE9131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3A2318ED"/>
    <w:multiLevelType w:val="hybridMultilevel"/>
    <w:tmpl w:val="8E6A0C74"/>
    <w:lvl w:ilvl="0" w:tplc="A43AF6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062E51"/>
    <w:multiLevelType w:val="multilevel"/>
    <w:tmpl w:val="51CC952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>
    <w:nsid w:val="40251B87"/>
    <w:multiLevelType w:val="singleLevel"/>
    <w:tmpl w:val="A440A45A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4ADF2010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4E0E3E7C"/>
    <w:multiLevelType w:val="hybridMultilevel"/>
    <w:tmpl w:val="9A80A2E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>
    <w:nsid w:val="5102788C"/>
    <w:multiLevelType w:val="singleLevel"/>
    <w:tmpl w:val="DCEE45DE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</w:rPr>
    </w:lvl>
  </w:abstractNum>
  <w:abstractNum w:abstractNumId="16">
    <w:nsid w:val="58631056"/>
    <w:multiLevelType w:val="multilevel"/>
    <w:tmpl w:val="F0547BE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lang w:val="es-ES_tradnl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>
    <w:nsid w:val="58E50D9E"/>
    <w:multiLevelType w:val="hybridMultilevel"/>
    <w:tmpl w:val="4C42D0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AE05FE9"/>
    <w:multiLevelType w:val="singleLevel"/>
    <w:tmpl w:val="5BCCFFEA"/>
    <w:lvl w:ilvl="0">
      <w:numFmt w:val="bullet"/>
      <w:lvlText w:val=""/>
      <w:lvlJc w:val="left"/>
      <w:pPr>
        <w:tabs>
          <w:tab w:val="num" w:pos="435"/>
        </w:tabs>
        <w:ind w:left="435" w:hanging="360"/>
      </w:pPr>
      <w:rPr>
        <w:rFonts w:ascii="Symbol" w:hAnsi="Symbol" w:hint="default"/>
      </w:rPr>
    </w:lvl>
  </w:abstractNum>
  <w:abstractNum w:abstractNumId="19">
    <w:nsid w:val="6B3F0E9F"/>
    <w:multiLevelType w:val="hybridMultilevel"/>
    <w:tmpl w:val="59C69802"/>
    <w:lvl w:ilvl="0" w:tplc="F044019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1D1265D"/>
    <w:multiLevelType w:val="singleLevel"/>
    <w:tmpl w:val="0C090011"/>
    <w:lvl w:ilvl="0">
      <w:start w:val="4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8"/>
  </w:num>
  <w:num w:numId="3">
    <w:abstractNumId w:val="9"/>
  </w:num>
  <w:num w:numId="4">
    <w:abstractNumId w:val="3"/>
  </w:num>
  <w:num w:numId="5">
    <w:abstractNumId w:val="4"/>
  </w:num>
  <w:num w:numId="6">
    <w:abstractNumId w:val="2"/>
  </w:num>
  <w:num w:numId="7">
    <w:abstractNumId w:val="13"/>
  </w:num>
  <w:num w:numId="8">
    <w:abstractNumId w:val="15"/>
  </w:num>
  <w:num w:numId="9">
    <w:abstractNumId w:val="7"/>
  </w:num>
  <w:num w:numId="10">
    <w:abstractNumId w:val="20"/>
  </w:num>
  <w:num w:numId="11">
    <w:abstractNumId w:val="12"/>
  </w:num>
  <w:num w:numId="12">
    <w:abstractNumId w:val="1"/>
  </w:num>
  <w:num w:numId="13">
    <w:abstractNumId w:val="17"/>
  </w:num>
  <w:num w:numId="14">
    <w:abstractNumId w:val="16"/>
  </w:num>
  <w:num w:numId="15">
    <w:abstractNumId w:val="11"/>
  </w:num>
  <w:num w:numId="16">
    <w:abstractNumId w:val="6"/>
  </w:num>
  <w:num w:numId="17">
    <w:abstractNumId w:val="19"/>
  </w:num>
  <w:num w:numId="18">
    <w:abstractNumId w:val="10"/>
  </w:num>
  <w:num w:numId="19">
    <w:abstractNumId w:val="14"/>
  </w:num>
  <w:num w:numId="20">
    <w:abstractNumId w:val="8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pos w:val="beneathText"/>
    <w:numStart w:val="15"/>
    <w:footnote w:id="-1"/>
    <w:footnote w:id="0"/>
  </w:footnotePr>
  <w:endnotePr>
    <w:endnote w:id="-1"/>
    <w:endnote w:id="0"/>
  </w:endnotePr>
  <w:compat/>
  <w:rsids>
    <w:rsidRoot w:val="00D7168B"/>
    <w:rsid w:val="00047446"/>
    <w:rsid w:val="00073CC9"/>
    <w:rsid w:val="00080EC5"/>
    <w:rsid w:val="000A1A6E"/>
    <w:rsid w:val="000A2015"/>
    <w:rsid w:val="000B7F3B"/>
    <w:rsid w:val="000D32C2"/>
    <w:rsid w:val="000E63D8"/>
    <w:rsid w:val="000F1489"/>
    <w:rsid w:val="001451A2"/>
    <w:rsid w:val="001500FD"/>
    <w:rsid w:val="00153384"/>
    <w:rsid w:val="00186814"/>
    <w:rsid w:val="001C6DB5"/>
    <w:rsid w:val="001D7C61"/>
    <w:rsid w:val="001E783E"/>
    <w:rsid w:val="001F2AA3"/>
    <w:rsid w:val="001F6F11"/>
    <w:rsid w:val="00210F36"/>
    <w:rsid w:val="00233015"/>
    <w:rsid w:val="00290872"/>
    <w:rsid w:val="002C52B4"/>
    <w:rsid w:val="002D180D"/>
    <w:rsid w:val="002D22AD"/>
    <w:rsid w:val="002F042C"/>
    <w:rsid w:val="002F3A20"/>
    <w:rsid w:val="002F3F5B"/>
    <w:rsid w:val="00320E6F"/>
    <w:rsid w:val="003335CA"/>
    <w:rsid w:val="00372F3D"/>
    <w:rsid w:val="00381039"/>
    <w:rsid w:val="003C3070"/>
    <w:rsid w:val="003E32BF"/>
    <w:rsid w:val="003F2E93"/>
    <w:rsid w:val="004016F5"/>
    <w:rsid w:val="004047AF"/>
    <w:rsid w:val="004515FC"/>
    <w:rsid w:val="00454567"/>
    <w:rsid w:val="00501E37"/>
    <w:rsid w:val="00526DA3"/>
    <w:rsid w:val="005475E4"/>
    <w:rsid w:val="0056482B"/>
    <w:rsid w:val="00575B41"/>
    <w:rsid w:val="005971B3"/>
    <w:rsid w:val="005A20DE"/>
    <w:rsid w:val="005B77B1"/>
    <w:rsid w:val="005E0D5C"/>
    <w:rsid w:val="005E780F"/>
    <w:rsid w:val="005F6999"/>
    <w:rsid w:val="00630CE9"/>
    <w:rsid w:val="00643FC3"/>
    <w:rsid w:val="00671CC1"/>
    <w:rsid w:val="00680D72"/>
    <w:rsid w:val="0068539C"/>
    <w:rsid w:val="006F10DE"/>
    <w:rsid w:val="006F63D1"/>
    <w:rsid w:val="0071284B"/>
    <w:rsid w:val="007251AB"/>
    <w:rsid w:val="007710F5"/>
    <w:rsid w:val="007C4E2F"/>
    <w:rsid w:val="008A4A47"/>
    <w:rsid w:val="008B5612"/>
    <w:rsid w:val="008C08E1"/>
    <w:rsid w:val="00946161"/>
    <w:rsid w:val="00971FBC"/>
    <w:rsid w:val="009736A1"/>
    <w:rsid w:val="00973F32"/>
    <w:rsid w:val="009929CE"/>
    <w:rsid w:val="009965C0"/>
    <w:rsid w:val="009B77EF"/>
    <w:rsid w:val="00A122E1"/>
    <w:rsid w:val="00A53244"/>
    <w:rsid w:val="00A854BA"/>
    <w:rsid w:val="00A95652"/>
    <w:rsid w:val="00AA65E3"/>
    <w:rsid w:val="00AD53B1"/>
    <w:rsid w:val="00AF63AD"/>
    <w:rsid w:val="00B206C8"/>
    <w:rsid w:val="00B32AFE"/>
    <w:rsid w:val="00B43402"/>
    <w:rsid w:val="00B56EA4"/>
    <w:rsid w:val="00B86DA0"/>
    <w:rsid w:val="00BA5450"/>
    <w:rsid w:val="00BD104F"/>
    <w:rsid w:val="00C02658"/>
    <w:rsid w:val="00C062B2"/>
    <w:rsid w:val="00C15E73"/>
    <w:rsid w:val="00C75CDF"/>
    <w:rsid w:val="00CC0D21"/>
    <w:rsid w:val="00CF28BC"/>
    <w:rsid w:val="00D02FD3"/>
    <w:rsid w:val="00D12056"/>
    <w:rsid w:val="00D7168B"/>
    <w:rsid w:val="00D72002"/>
    <w:rsid w:val="00D83880"/>
    <w:rsid w:val="00DC1618"/>
    <w:rsid w:val="00DC3AC0"/>
    <w:rsid w:val="00DD63B0"/>
    <w:rsid w:val="00DD6B90"/>
    <w:rsid w:val="00DE52B8"/>
    <w:rsid w:val="00DF7222"/>
    <w:rsid w:val="00E11EA9"/>
    <w:rsid w:val="00E1363E"/>
    <w:rsid w:val="00E22596"/>
    <w:rsid w:val="00E26750"/>
    <w:rsid w:val="00E5286A"/>
    <w:rsid w:val="00E62FDD"/>
    <w:rsid w:val="00E84408"/>
    <w:rsid w:val="00E9623E"/>
    <w:rsid w:val="00EB1E63"/>
    <w:rsid w:val="00EC313F"/>
    <w:rsid w:val="00EC3813"/>
    <w:rsid w:val="00EF2996"/>
    <w:rsid w:val="00F571E4"/>
    <w:rsid w:val="00FA1285"/>
    <w:rsid w:val="00FA3868"/>
    <w:rsid w:val="00FC5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3B0"/>
    <w:rPr>
      <w:lang w:val="es-ES_tradnl" w:eastAsia="en-US"/>
    </w:rPr>
  </w:style>
  <w:style w:type="paragraph" w:styleId="Ttulo1">
    <w:name w:val="heading 1"/>
    <w:basedOn w:val="Normal"/>
    <w:next w:val="Normal"/>
    <w:qFormat/>
    <w:rsid w:val="00DD63B0"/>
    <w:pPr>
      <w:keepNext/>
      <w:jc w:val="center"/>
      <w:outlineLvl w:val="0"/>
    </w:pPr>
    <w:rPr>
      <w:b/>
      <w:sz w:val="18"/>
    </w:rPr>
  </w:style>
  <w:style w:type="paragraph" w:styleId="Ttulo2">
    <w:name w:val="heading 2"/>
    <w:basedOn w:val="Normal"/>
    <w:next w:val="Normal"/>
    <w:qFormat/>
    <w:rsid w:val="00DD63B0"/>
    <w:pPr>
      <w:keepNext/>
      <w:jc w:val="center"/>
      <w:outlineLvl w:val="1"/>
    </w:pPr>
    <w:rPr>
      <w:b/>
      <w:sz w:val="24"/>
      <w:lang w:val="es-AR"/>
    </w:rPr>
  </w:style>
  <w:style w:type="paragraph" w:styleId="Ttulo3">
    <w:name w:val="heading 3"/>
    <w:basedOn w:val="Normal"/>
    <w:next w:val="Normal"/>
    <w:qFormat/>
    <w:rsid w:val="00DD63B0"/>
    <w:pPr>
      <w:keepNext/>
      <w:jc w:val="both"/>
      <w:outlineLvl w:val="2"/>
    </w:pPr>
    <w:rPr>
      <w:b/>
      <w:color w:val="000000"/>
      <w:sz w:val="24"/>
      <w:lang w:val="es-AR"/>
    </w:rPr>
  </w:style>
  <w:style w:type="paragraph" w:styleId="Ttulo4">
    <w:name w:val="heading 4"/>
    <w:basedOn w:val="Normal"/>
    <w:next w:val="Normal"/>
    <w:qFormat/>
    <w:rsid w:val="00DD63B0"/>
    <w:pPr>
      <w:keepNext/>
      <w:outlineLvl w:val="3"/>
    </w:pPr>
    <w:rPr>
      <w:b/>
      <w:color w:val="000000"/>
      <w:sz w:val="28"/>
      <w:u w:val="single"/>
      <w:lang w:val="es-AR"/>
    </w:rPr>
  </w:style>
  <w:style w:type="paragraph" w:styleId="Ttulo5">
    <w:name w:val="heading 5"/>
    <w:basedOn w:val="Normal"/>
    <w:next w:val="Normal"/>
    <w:qFormat/>
    <w:rsid w:val="00DD63B0"/>
    <w:pPr>
      <w:keepNext/>
      <w:outlineLvl w:val="4"/>
    </w:pPr>
    <w:rPr>
      <w:b/>
      <w:bCs/>
      <w:sz w:val="28"/>
    </w:rPr>
  </w:style>
  <w:style w:type="paragraph" w:styleId="Ttulo8">
    <w:name w:val="heading 8"/>
    <w:basedOn w:val="Normal"/>
    <w:next w:val="Normal"/>
    <w:qFormat/>
    <w:rsid w:val="00DD63B0"/>
    <w:pPr>
      <w:keepNext/>
      <w:tabs>
        <w:tab w:val="left" w:pos="5387"/>
      </w:tabs>
      <w:ind w:left="1440"/>
      <w:jc w:val="center"/>
      <w:outlineLvl w:val="7"/>
    </w:pPr>
    <w:rPr>
      <w:b/>
      <w:u w:val="single"/>
      <w:lang w:val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rsid w:val="00DD63B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semiHidden/>
    <w:rsid w:val="00DD63B0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semiHidden/>
    <w:rsid w:val="00DD63B0"/>
  </w:style>
  <w:style w:type="character" w:styleId="Refdecomentario">
    <w:name w:val="annotation reference"/>
    <w:basedOn w:val="Fuentedeprrafopredeter"/>
    <w:semiHidden/>
    <w:rsid w:val="00DD63B0"/>
    <w:rPr>
      <w:sz w:val="16"/>
    </w:rPr>
  </w:style>
  <w:style w:type="paragraph" w:styleId="Textocomentario">
    <w:name w:val="annotation text"/>
    <w:basedOn w:val="Normal"/>
    <w:semiHidden/>
    <w:rsid w:val="00DD63B0"/>
  </w:style>
  <w:style w:type="paragraph" w:styleId="Sangradetextonormal">
    <w:name w:val="Body Text Indent"/>
    <w:basedOn w:val="Normal"/>
    <w:semiHidden/>
    <w:rsid w:val="00DD63B0"/>
    <w:pPr>
      <w:spacing w:line="240" w:lineRule="exact"/>
      <w:ind w:left="1361"/>
      <w:jc w:val="both"/>
    </w:pPr>
    <w:rPr>
      <w:sz w:val="24"/>
    </w:rPr>
  </w:style>
  <w:style w:type="paragraph" w:styleId="Textoindependiente">
    <w:name w:val="Body Text"/>
    <w:basedOn w:val="Normal"/>
    <w:semiHidden/>
    <w:rsid w:val="00DD63B0"/>
    <w:pPr>
      <w:spacing w:line="240" w:lineRule="exact"/>
      <w:jc w:val="both"/>
    </w:pPr>
    <w:rPr>
      <w:b/>
      <w:i/>
      <w:color w:val="FF0000"/>
      <w:sz w:val="24"/>
    </w:rPr>
  </w:style>
  <w:style w:type="paragraph" w:styleId="Sangra2detindependiente">
    <w:name w:val="Body Text Indent 2"/>
    <w:basedOn w:val="Normal"/>
    <w:semiHidden/>
    <w:rsid w:val="00DD63B0"/>
    <w:pPr>
      <w:ind w:left="1361"/>
      <w:jc w:val="both"/>
    </w:pPr>
    <w:rPr>
      <w:b/>
      <w:sz w:val="24"/>
      <w:lang w:val="es-AR"/>
    </w:rPr>
  </w:style>
  <w:style w:type="paragraph" w:styleId="Textoindependiente2">
    <w:name w:val="Body Text 2"/>
    <w:basedOn w:val="Normal"/>
    <w:semiHidden/>
    <w:rsid w:val="00DD63B0"/>
    <w:rPr>
      <w:rFonts w:ascii="New York" w:hAnsi="New York"/>
      <w:color w:val="000000"/>
      <w:sz w:val="24"/>
      <w:lang w:val="en-US"/>
    </w:rPr>
  </w:style>
  <w:style w:type="paragraph" w:styleId="Textoindependiente3">
    <w:name w:val="Body Text 3"/>
    <w:basedOn w:val="Normal"/>
    <w:semiHidden/>
    <w:rsid w:val="00DD63B0"/>
    <w:pPr>
      <w:jc w:val="both"/>
    </w:pPr>
    <w:rPr>
      <w:color w:val="000000"/>
      <w:sz w:val="24"/>
    </w:rPr>
  </w:style>
  <w:style w:type="paragraph" w:styleId="Textonotapie">
    <w:name w:val="footnote text"/>
    <w:basedOn w:val="Normal"/>
    <w:semiHidden/>
    <w:rsid w:val="00DD63B0"/>
    <w:rPr>
      <w:lang w:val="fr-F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7168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168B"/>
    <w:rPr>
      <w:rFonts w:ascii="Tahoma" w:hAnsi="Tahoma" w:cs="Tahoma"/>
      <w:sz w:val="16"/>
      <w:szCs w:val="16"/>
      <w:lang w:val="es-ES_tradnl"/>
    </w:rPr>
  </w:style>
  <w:style w:type="paragraph" w:styleId="Prrafodelista">
    <w:name w:val="List Paragraph"/>
    <w:basedOn w:val="Normal"/>
    <w:uiPriority w:val="34"/>
    <w:qFormat/>
    <w:rsid w:val="00B206C8"/>
    <w:pPr>
      <w:ind w:left="720"/>
    </w:pPr>
  </w:style>
  <w:style w:type="table" w:styleId="Tablaconcuadrcula">
    <w:name w:val="Table Grid"/>
    <w:basedOn w:val="Tablanormal"/>
    <w:uiPriority w:val="59"/>
    <w:rsid w:val="00DC3A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3B0"/>
    <w:rPr>
      <w:lang w:val="es-ES_tradnl" w:eastAsia="en-US"/>
    </w:rPr>
  </w:style>
  <w:style w:type="paragraph" w:styleId="Ttulo1">
    <w:name w:val="heading 1"/>
    <w:basedOn w:val="Normal"/>
    <w:next w:val="Normal"/>
    <w:qFormat/>
    <w:rsid w:val="00DD63B0"/>
    <w:pPr>
      <w:keepNext/>
      <w:jc w:val="center"/>
      <w:outlineLvl w:val="0"/>
    </w:pPr>
    <w:rPr>
      <w:b/>
      <w:sz w:val="18"/>
    </w:rPr>
  </w:style>
  <w:style w:type="paragraph" w:styleId="Ttulo2">
    <w:name w:val="heading 2"/>
    <w:basedOn w:val="Normal"/>
    <w:next w:val="Normal"/>
    <w:qFormat/>
    <w:rsid w:val="00DD63B0"/>
    <w:pPr>
      <w:keepNext/>
      <w:jc w:val="center"/>
      <w:outlineLvl w:val="1"/>
    </w:pPr>
    <w:rPr>
      <w:b/>
      <w:sz w:val="24"/>
      <w:lang w:val="es-AR"/>
    </w:rPr>
  </w:style>
  <w:style w:type="paragraph" w:styleId="Ttulo3">
    <w:name w:val="heading 3"/>
    <w:basedOn w:val="Normal"/>
    <w:next w:val="Normal"/>
    <w:qFormat/>
    <w:rsid w:val="00DD63B0"/>
    <w:pPr>
      <w:keepNext/>
      <w:jc w:val="both"/>
      <w:outlineLvl w:val="2"/>
    </w:pPr>
    <w:rPr>
      <w:b/>
      <w:color w:val="000000"/>
      <w:sz w:val="24"/>
      <w:lang w:val="es-AR"/>
    </w:rPr>
  </w:style>
  <w:style w:type="paragraph" w:styleId="Ttulo4">
    <w:name w:val="heading 4"/>
    <w:basedOn w:val="Normal"/>
    <w:next w:val="Normal"/>
    <w:qFormat/>
    <w:rsid w:val="00DD63B0"/>
    <w:pPr>
      <w:keepNext/>
      <w:outlineLvl w:val="3"/>
    </w:pPr>
    <w:rPr>
      <w:b/>
      <w:color w:val="000000"/>
      <w:sz w:val="28"/>
      <w:u w:val="single"/>
      <w:lang w:val="es-AR"/>
    </w:rPr>
  </w:style>
  <w:style w:type="paragraph" w:styleId="Ttulo5">
    <w:name w:val="heading 5"/>
    <w:basedOn w:val="Normal"/>
    <w:next w:val="Normal"/>
    <w:qFormat/>
    <w:rsid w:val="00DD63B0"/>
    <w:pPr>
      <w:keepNext/>
      <w:outlineLvl w:val="4"/>
    </w:pPr>
    <w:rPr>
      <w:b/>
      <w:bCs/>
      <w:sz w:val="28"/>
    </w:rPr>
  </w:style>
  <w:style w:type="paragraph" w:styleId="Ttulo8">
    <w:name w:val="heading 8"/>
    <w:basedOn w:val="Normal"/>
    <w:next w:val="Normal"/>
    <w:qFormat/>
    <w:rsid w:val="00DD63B0"/>
    <w:pPr>
      <w:keepNext/>
      <w:tabs>
        <w:tab w:val="left" w:pos="5387"/>
      </w:tabs>
      <w:ind w:left="1440"/>
      <w:jc w:val="center"/>
      <w:outlineLvl w:val="7"/>
    </w:pPr>
    <w:rPr>
      <w:b/>
      <w:u w:val="single"/>
      <w:lang w:val="fr-F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semiHidden/>
    <w:rsid w:val="00DD63B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semiHidden/>
    <w:rsid w:val="00DD63B0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semiHidden/>
    <w:rsid w:val="00DD63B0"/>
  </w:style>
  <w:style w:type="character" w:styleId="Refdecomentario">
    <w:name w:val="annotation reference"/>
    <w:basedOn w:val="Fuentedeprrafopredeter"/>
    <w:semiHidden/>
    <w:rsid w:val="00DD63B0"/>
    <w:rPr>
      <w:sz w:val="16"/>
    </w:rPr>
  </w:style>
  <w:style w:type="paragraph" w:styleId="Textocomentario">
    <w:name w:val="annotation text"/>
    <w:basedOn w:val="Normal"/>
    <w:semiHidden/>
    <w:rsid w:val="00DD63B0"/>
  </w:style>
  <w:style w:type="paragraph" w:styleId="Sangradetextonormal">
    <w:name w:val="Body Text Indent"/>
    <w:basedOn w:val="Normal"/>
    <w:semiHidden/>
    <w:rsid w:val="00DD63B0"/>
    <w:pPr>
      <w:spacing w:line="240" w:lineRule="exact"/>
      <w:ind w:left="1361"/>
      <w:jc w:val="both"/>
    </w:pPr>
    <w:rPr>
      <w:sz w:val="24"/>
    </w:rPr>
  </w:style>
  <w:style w:type="paragraph" w:styleId="Textoindependiente">
    <w:name w:val="Body Text"/>
    <w:basedOn w:val="Normal"/>
    <w:semiHidden/>
    <w:rsid w:val="00DD63B0"/>
    <w:pPr>
      <w:spacing w:line="240" w:lineRule="exact"/>
      <w:jc w:val="both"/>
    </w:pPr>
    <w:rPr>
      <w:b/>
      <w:i/>
      <w:color w:val="FF0000"/>
      <w:sz w:val="24"/>
    </w:rPr>
  </w:style>
  <w:style w:type="paragraph" w:styleId="Sangra2detindependiente">
    <w:name w:val="Body Text Indent 2"/>
    <w:basedOn w:val="Normal"/>
    <w:semiHidden/>
    <w:rsid w:val="00DD63B0"/>
    <w:pPr>
      <w:ind w:left="1361"/>
      <w:jc w:val="both"/>
    </w:pPr>
    <w:rPr>
      <w:b/>
      <w:sz w:val="24"/>
      <w:lang w:val="es-AR"/>
    </w:rPr>
  </w:style>
  <w:style w:type="paragraph" w:styleId="Textoindependiente2">
    <w:name w:val="Body Text 2"/>
    <w:basedOn w:val="Normal"/>
    <w:semiHidden/>
    <w:rsid w:val="00DD63B0"/>
    <w:rPr>
      <w:rFonts w:ascii="New York" w:hAnsi="New York"/>
      <w:color w:val="000000"/>
      <w:sz w:val="24"/>
      <w:lang w:val="en-US"/>
    </w:rPr>
  </w:style>
  <w:style w:type="paragraph" w:styleId="Textoindependiente3">
    <w:name w:val="Body Text 3"/>
    <w:basedOn w:val="Normal"/>
    <w:semiHidden/>
    <w:rsid w:val="00DD63B0"/>
    <w:pPr>
      <w:jc w:val="both"/>
    </w:pPr>
    <w:rPr>
      <w:color w:val="000000"/>
      <w:sz w:val="24"/>
    </w:rPr>
  </w:style>
  <w:style w:type="paragraph" w:styleId="Textonotapie">
    <w:name w:val="footnote text"/>
    <w:basedOn w:val="Normal"/>
    <w:semiHidden/>
    <w:rsid w:val="00DD63B0"/>
    <w:rPr>
      <w:lang w:val="fr-F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7168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168B"/>
    <w:rPr>
      <w:rFonts w:ascii="Tahoma" w:hAnsi="Tahoma" w:cs="Tahoma"/>
      <w:sz w:val="16"/>
      <w:szCs w:val="16"/>
      <w:lang w:val="es-ES_tradnl"/>
    </w:rPr>
  </w:style>
  <w:style w:type="paragraph" w:styleId="Prrafodelista">
    <w:name w:val="List Paragraph"/>
    <w:basedOn w:val="Normal"/>
    <w:uiPriority w:val="34"/>
    <w:qFormat/>
    <w:rsid w:val="00B206C8"/>
    <w:pPr>
      <w:ind w:left="720"/>
    </w:pPr>
  </w:style>
  <w:style w:type="table" w:styleId="Tablaconcuadrcula">
    <w:name w:val="Table Grid"/>
    <w:basedOn w:val="Tablanormal"/>
    <w:uiPriority w:val="59"/>
    <w:rsid w:val="00DC3A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7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2373D-197F-453B-B82A-C933C65E1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361</Words>
  <Characters>1987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TOTAL AUSTRAL</Company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Mariano ROSSINI</dc:creator>
  <cp:lastModifiedBy>fgordo</cp:lastModifiedBy>
  <cp:revision>3</cp:revision>
  <cp:lastPrinted>2003-02-07T21:07:00Z</cp:lastPrinted>
  <dcterms:created xsi:type="dcterms:W3CDTF">2015-04-23T20:48:00Z</dcterms:created>
  <dcterms:modified xsi:type="dcterms:W3CDTF">2015-04-23T21:10:00Z</dcterms:modified>
</cp:coreProperties>
</file>