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A424E" w14:textId="1DE9F779" w:rsidR="00B040D4" w:rsidRDefault="00000000">
      <w:pPr>
        <w:pStyle w:val="Textoindependiente"/>
        <w:rPr>
          <w:rFonts w:ascii="Times New Roman"/>
          <w:b w:val="0"/>
          <w:sz w:val="20"/>
        </w:rPr>
      </w:pPr>
      <w:r>
        <w:pict w14:anchorId="4087F84B">
          <v:group id="_x0000_s1047" style="position:absolute;margin-left:8.75pt;margin-top:577.4pt;width:577.45pt;height:17.55pt;z-index:-4864;mso-position-horizontal-relative:page;mso-position-vertical-relative:page" coordorigin="175,11548" coordsize="11549,351">
            <v:line id="_x0000_s1049" style="position:absolute" from="175,11674" to="11387,11674" strokecolor="#b7b7b7" strokeweight="1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8" type="#_x0000_t75" style="position:absolute;left:11370;top:11548;width:353;height:351">
              <v:imagedata r:id="rId4" o:title=""/>
            </v:shape>
            <w10:wrap anchorx="page" anchory="page"/>
          </v:group>
        </w:pict>
      </w:r>
    </w:p>
    <w:p w14:paraId="00DE5F3D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6DF863C6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6D18A11C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64E9900D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6F483DAD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417318D3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778C1D9B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5558C409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49656982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528D6AB4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16436A5D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335425A3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3E34AC5E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05C556F0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7EA4DEEB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1608E43F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6E28F690" w14:textId="77777777" w:rsidR="00B040D4" w:rsidRDefault="00B040D4">
      <w:pPr>
        <w:pStyle w:val="Textoindependiente"/>
        <w:rPr>
          <w:rFonts w:ascii="Times New Roman"/>
          <w:b w:val="0"/>
          <w:sz w:val="20"/>
        </w:rPr>
      </w:pPr>
    </w:p>
    <w:p w14:paraId="3487DC90" w14:textId="77777777" w:rsidR="00B040D4" w:rsidRDefault="00B040D4">
      <w:pPr>
        <w:pStyle w:val="Textoindependiente"/>
        <w:spacing w:before="1"/>
        <w:rPr>
          <w:rFonts w:ascii="Times New Roman"/>
          <w:b w:val="0"/>
          <w:sz w:val="27"/>
        </w:rPr>
      </w:pPr>
    </w:p>
    <w:p w14:paraId="5B2549AA" w14:textId="77777777" w:rsidR="00B040D4" w:rsidRDefault="00000000">
      <w:pPr>
        <w:pStyle w:val="Textoindependiente"/>
        <w:spacing w:before="102"/>
        <w:ind w:right="114"/>
        <w:jc w:val="right"/>
      </w:pPr>
      <w:r>
        <w:pict w14:anchorId="3B4D208D"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557.2pt;margin-top:6.35pt;width:9.2pt;height:8.45pt;z-index:-5248;mso-position-horizontal-relative:page" filled="f" stroked="f">
            <v:textbox inset="0,0,0,0">
              <w:txbxContent>
                <w:p w14:paraId="22C58FB2" w14:textId="77777777" w:rsidR="00B040D4" w:rsidRDefault="00000000">
                  <w:pPr>
                    <w:pStyle w:val="Textoindependiente"/>
                    <w:spacing w:line="168" w:lineRule="exact"/>
                  </w:pPr>
                  <w:r>
                    <w:t>Pa</w:t>
                  </w:r>
                </w:p>
              </w:txbxContent>
            </v:textbox>
            <w10:wrap anchorx="page"/>
          </v:shape>
        </w:pict>
      </w:r>
      <w:r>
        <w:pict w14:anchorId="18E689C2">
          <v:group id="_x0000_s1026" style="position:absolute;left:0;text-align:left;margin-left:8.75pt;margin-top:-181.15pt;width:555.55pt;height:197.3pt;z-index:-4888;mso-position-horizontal-relative:page" coordorigin="175,-3623" coordsize="11111,3946">
            <v:shape id="_x0000_s1045" type="#_x0000_t75" style="position:absolute;left:174;top:-3623;width:11111;height:3942">
              <v:imagedata r:id="rId5" o:title=""/>
            </v:shape>
            <v:rect id="_x0000_s1044" style="position:absolute;left:232;top:-497;width:5468;height:664" fillcolor="#e0e0e0" stroked="f"/>
            <v:rect id="_x0000_s1043" style="position:absolute;left:3655;top:-2410;width:1944;height:733" fillcolor="#e0e0e0" stroked="f"/>
            <v:shape id="_x0000_s1042" type="#_x0000_t75" style="position:absolute;left:9735;top:-488;width:785;height:599">
              <v:imagedata r:id="rId6" o:title=""/>
            </v:shape>
            <v:shape id="_x0000_s1041" style="position:absolute;left:3773;top:-2343;width:2;height:603" coordorigin="3774,-2342" coordsize="0,603" o:spt="100" adj="0,,0" path="m3774,-2008r,268m3774,-2342r,256e" filled="f" strokecolor="#848484" strokeweight="1pt">
              <v:stroke joinstyle="round"/>
              <v:formulas/>
              <v:path arrowok="t" o:connecttype="segments"/>
            </v:shape>
            <v:shape id="_x0000_s1040" type="#_x0000_t202" style="position:absolute;left:483;top:-3370;width:1087;height:132" filled="f" stroked="f">
              <v:textbox inset="0,0,0,0">
                <w:txbxContent>
                  <w:p w14:paraId="2BDA0086" w14:textId="77777777" w:rsidR="00B040D4" w:rsidRDefault="00000000">
                    <w:pPr>
                      <w:spacing w:line="130" w:lineRule="exact"/>
                      <w:rPr>
                        <w:sz w:val="12"/>
                      </w:rPr>
                    </w:pPr>
                    <w:proofErr w:type="spellStart"/>
                    <w:r>
                      <w:rPr>
                        <w:b/>
                        <w:sz w:val="11"/>
                      </w:rPr>
                      <w:t>Póliza</w:t>
                    </w:r>
                    <w:proofErr w:type="spellEnd"/>
                    <w:r>
                      <w:rPr>
                        <w:b/>
                        <w:sz w:val="11"/>
                      </w:rPr>
                      <w:t xml:space="preserve"> </w:t>
                    </w:r>
                    <w:r>
                      <w:rPr>
                        <w:sz w:val="12"/>
                      </w:rPr>
                      <w:t>31897079 / 7</w:t>
                    </w:r>
                  </w:p>
                </w:txbxContent>
              </v:textbox>
            </v:shape>
            <v:shape id="_x0000_s1039" type="#_x0000_t202" style="position:absolute;left:6027;top:-3370;width:1053;height:132" filled="f" stroked="f">
              <v:textbox inset="0,0,0,0">
                <w:txbxContent>
                  <w:p w14:paraId="37EBC921" w14:textId="77777777" w:rsidR="00B040D4" w:rsidRDefault="00000000">
                    <w:pPr>
                      <w:spacing w:line="130" w:lineRule="exact"/>
                      <w:rPr>
                        <w:sz w:val="12"/>
                      </w:rPr>
                    </w:pPr>
                    <w:proofErr w:type="spellStart"/>
                    <w:r>
                      <w:rPr>
                        <w:b/>
                        <w:sz w:val="11"/>
                      </w:rPr>
                      <w:t>Póliza</w:t>
                    </w:r>
                    <w:proofErr w:type="spellEnd"/>
                    <w:r>
                      <w:rPr>
                        <w:b/>
                        <w:sz w:val="11"/>
                      </w:rPr>
                      <w:t xml:space="preserve"> </w:t>
                    </w:r>
                    <w:r>
                      <w:rPr>
                        <w:sz w:val="12"/>
                      </w:rPr>
                      <w:t>31897079 /7</w:t>
                    </w:r>
                  </w:p>
                </w:txbxContent>
              </v:textbox>
            </v:shape>
            <v:shape id="_x0000_s1038" type="#_x0000_t202" style="position:absolute;left:320;top:-2863;width:5238;height:401" filled="f" stroked="f">
              <v:textbox inset="0,0,0,0">
                <w:txbxContent>
                  <w:p w14:paraId="06A46E31" w14:textId="77777777" w:rsidR="00B040D4" w:rsidRDefault="00000000">
                    <w:pPr>
                      <w:spacing w:line="201" w:lineRule="exact"/>
                      <w:ind w:left="5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color w:val="003F7F"/>
                        <w:sz w:val="18"/>
                      </w:rPr>
                      <w:t>Cliente</w:t>
                    </w:r>
                    <w:proofErr w:type="spellEnd"/>
                    <w:r>
                      <w:rPr>
                        <w:b/>
                        <w:color w:val="003F7F"/>
                        <w:sz w:val="18"/>
                      </w:rPr>
                      <w:t>: 1462129 GREEN OIL SERVICES SA (EX OIL ADDPER</w:t>
                    </w:r>
                  </w:p>
                  <w:p w14:paraId="6D2409AB" w14:textId="77777777" w:rsidR="00B040D4" w:rsidRDefault="00000000">
                    <w:pPr>
                      <w:spacing w:before="61"/>
                      <w:rPr>
                        <w:b/>
                        <w:sz w:val="11"/>
                      </w:rPr>
                    </w:pPr>
                    <w:proofErr w:type="spellStart"/>
                    <w:r>
                      <w:rPr>
                        <w:b/>
                        <w:color w:val="003F7F"/>
                        <w:w w:val="105"/>
                        <w:position w:val="1"/>
                        <w:sz w:val="11"/>
                      </w:rPr>
                      <w:t>Domicilio</w:t>
                    </w:r>
                    <w:proofErr w:type="spellEnd"/>
                    <w:r>
                      <w:rPr>
                        <w:b/>
                        <w:color w:val="003F7F"/>
                        <w:w w:val="105"/>
                        <w:position w:val="1"/>
                        <w:sz w:val="11"/>
                      </w:rPr>
                      <w:t xml:space="preserve">: </w:t>
                    </w:r>
                    <w:r>
                      <w:rPr>
                        <w:b/>
                        <w:color w:val="003F7F"/>
                        <w:w w:val="105"/>
                        <w:sz w:val="11"/>
                      </w:rPr>
                      <w:t>MTRO JOAQUIN V GONZALEZ N* 175 NEUQUEN CP 8300 NEUQUEN</w:t>
                    </w:r>
                  </w:p>
                </w:txbxContent>
              </v:textbox>
            </v:shape>
            <v:shape id="_x0000_s1037" type="#_x0000_t202" style="position:absolute;left:332;top:-2325;width:627;height:776" filled="f" stroked="f">
              <v:textbox inset="0,0,0,0">
                <w:txbxContent>
                  <w:p w14:paraId="31D24C86" w14:textId="77777777" w:rsidR="00B040D4" w:rsidRDefault="00000000">
                    <w:pPr>
                      <w:spacing w:line="119" w:lineRule="exact"/>
                      <w:rPr>
                        <w:sz w:val="12"/>
                      </w:rPr>
                    </w:pPr>
                    <w:proofErr w:type="spellStart"/>
                    <w:r>
                      <w:rPr>
                        <w:color w:val="003F7F"/>
                        <w:sz w:val="12"/>
                      </w:rPr>
                      <w:t>Modelo</w:t>
                    </w:r>
                    <w:proofErr w:type="spellEnd"/>
                  </w:p>
                  <w:p w14:paraId="6BCE9070" w14:textId="77777777" w:rsidR="00B040D4" w:rsidRDefault="00000000">
                    <w:pPr>
                      <w:spacing w:before="26" w:line="285" w:lineRule="auto"/>
                      <w:ind w:right="18"/>
                      <w:rPr>
                        <w:sz w:val="12"/>
                      </w:rPr>
                    </w:pPr>
                    <w:r>
                      <w:rPr>
                        <w:color w:val="003F7F"/>
                        <w:sz w:val="12"/>
                      </w:rPr>
                      <w:t xml:space="preserve">T. </w:t>
                    </w:r>
                    <w:proofErr w:type="spellStart"/>
                    <w:r>
                      <w:rPr>
                        <w:color w:val="003F7F"/>
                        <w:sz w:val="12"/>
                      </w:rPr>
                      <w:t>Vehículo</w:t>
                    </w:r>
                    <w:proofErr w:type="spellEnd"/>
                    <w:r>
                      <w:rPr>
                        <w:color w:val="003F7F"/>
                        <w:sz w:val="12"/>
                      </w:rPr>
                      <w:t xml:space="preserve"> Motor </w:t>
                    </w:r>
                    <w:proofErr w:type="spellStart"/>
                    <w:r>
                      <w:rPr>
                        <w:color w:val="003F7F"/>
                        <w:sz w:val="12"/>
                      </w:rPr>
                      <w:t>Chasis</w:t>
                    </w:r>
                    <w:proofErr w:type="spellEnd"/>
                    <w:r>
                      <w:rPr>
                        <w:color w:val="003F7F"/>
                        <w:sz w:val="12"/>
                      </w:rPr>
                      <w:t xml:space="preserve"> Año</w:t>
                    </w:r>
                  </w:p>
                </w:txbxContent>
              </v:textbox>
            </v:shape>
            <v:shape id="_x0000_s1036" type="#_x0000_t202" style="position:absolute;left:1230;top:-2346;width:2427;height:784" filled="f" stroked="f">
              <v:textbox inset="0,0,0,0">
                <w:txbxContent>
                  <w:p w14:paraId="71392DBC" w14:textId="77777777" w:rsidR="00B040D4" w:rsidRDefault="00000000">
                    <w:pPr>
                      <w:spacing w:before="1" w:line="312" w:lineRule="auto"/>
                      <w:ind w:right="5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003F7F"/>
                        <w:w w:val="105"/>
                        <w:sz w:val="11"/>
                      </w:rPr>
                      <w:t>VW SAVEIRO 1.6 L/13 AA+PS+SAFETY PICK-UP CLASE 'A' SIN CARROZAR RESTO CFZN53898</w:t>
                    </w:r>
                  </w:p>
                  <w:p w14:paraId="399C782A" w14:textId="77777777" w:rsidR="00B040D4" w:rsidRDefault="00000000">
                    <w:pPr>
                      <w:spacing w:line="124" w:lineRule="exact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003F7F"/>
                        <w:w w:val="105"/>
                        <w:sz w:val="11"/>
                      </w:rPr>
                      <w:t>9BWKBB45U5FP077800</w:t>
                    </w:r>
                  </w:p>
                  <w:p w14:paraId="42BAA844" w14:textId="77777777" w:rsidR="00B040D4" w:rsidRDefault="00000000">
                    <w:pPr>
                      <w:spacing w:before="37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003F7F"/>
                        <w:w w:val="105"/>
                        <w:sz w:val="11"/>
                      </w:rPr>
                      <w:t>2015</w:t>
                    </w:r>
                  </w:p>
                </w:txbxContent>
              </v:textbox>
            </v:shape>
            <v:shape id="_x0000_s1035" type="#_x0000_t202" style="position:absolute;left:332;top:-1527;width:1353;height:141" filled="f" stroked="f">
              <v:textbox inset="0,0,0,0">
                <w:txbxContent>
                  <w:p w14:paraId="6A3E7CE5" w14:textId="77777777" w:rsidR="00B040D4" w:rsidRDefault="00000000">
                    <w:pPr>
                      <w:tabs>
                        <w:tab w:val="left" w:pos="897"/>
                      </w:tabs>
                      <w:rPr>
                        <w:b/>
                        <w:sz w:val="11"/>
                      </w:rPr>
                    </w:pPr>
                    <w:proofErr w:type="spellStart"/>
                    <w:r>
                      <w:rPr>
                        <w:color w:val="003F7F"/>
                        <w:sz w:val="12"/>
                      </w:rPr>
                      <w:t>Patente</w:t>
                    </w:r>
                    <w:proofErr w:type="spellEnd"/>
                    <w:r>
                      <w:rPr>
                        <w:color w:val="003F7F"/>
                        <w:sz w:val="12"/>
                      </w:rPr>
                      <w:tab/>
                    </w:r>
                    <w:r>
                      <w:rPr>
                        <w:b/>
                        <w:color w:val="003F7F"/>
                        <w:position w:val="1"/>
                        <w:sz w:val="11"/>
                      </w:rPr>
                      <w:t>OYE746</w:t>
                    </w:r>
                  </w:p>
                </w:txbxContent>
              </v:textbox>
            </v:shape>
            <v:shape id="_x0000_s1034" type="#_x0000_t202" style="position:absolute;left:3669;top:-1634;width:1768;height:906" filled="f" stroked="f">
              <v:textbox inset="0,0,0,0">
                <w:txbxContent>
                  <w:p w14:paraId="11D3DE88" w14:textId="77777777" w:rsidR="00B040D4" w:rsidRDefault="00000000">
                    <w:pPr>
                      <w:spacing w:line="119" w:lineRule="exact"/>
                      <w:ind w:left="10"/>
                      <w:rPr>
                        <w:sz w:val="12"/>
                      </w:rPr>
                    </w:pPr>
                    <w:r>
                      <w:rPr>
                        <w:b/>
                        <w:sz w:val="9"/>
                      </w:rPr>
                      <w:t xml:space="preserve">Plan de </w:t>
                    </w:r>
                    <w:proofErr w:type="spellStart"/>
                    <w:r>
                      <w:rPr>
                        <w:b/>
                        <w:sz w:val="9"/>
                      </w:rPr>
                      <w:t>Cobertura</w:t>
                    </w:r>
                    <w:proofErr w:type="spellEnd"/>
                    <w:r>
                      <w:rPr>
                        <w:b/>
                        <w:sz w:val="9"/>
                      </w:rPr>
                      <w:t xml:space="preserve"> </w:t>
                    </w:r>
                    <w:r>
                      <w:rPr>
                        <w:sz w:val="12"/>
                      </w:rPr>
                      <w:t>CF - RC.PT Ac. y</w:t>
                    </w:r>
                  </w:p>
                  <w:p w14:paraId="080CB93D" w14:textId="77777777" w:rsidR="00B040D4" w:rsidRDefault="00000000">
                    <w:pPr>
                      <w:spacing w:before="6"/>
                      <w:ind w:left="10"/>
                      <w:rPr>
                        <w:sz w:val="12"/>
                      </w:rPr>
                    </w:pPr>
                    <w:proofErr w:type="spellStart"/>
                    <w:proofErr w:type="gramStart"/>
                    <w:r>
                      <w:rPr>
                        <w:sz w:val="12"/>
                      </w:rPr>
                      <w:t>P.TyP</w:t>
                    </w:r>
                    <w:proofErr w:type="spellEnd"/>
                    <w:proofErr w:type="gramEnd"/>
                    <w:r>
                      <w:rPr>
                        <w:sz w:val="12"/>
                      </w:rPr>
                      <w:t xml:space="preserve"> Inc. y Robo FULL</w:t>
                    </w:r>
                  </w:p>
                  <w:p w14:paraId="6B2B049E" w14:textId="77777777" w:rsidR="00B040D4" w:rsidRDefault="00000000">
                    <w:pPr>
                      <w:spacing w:before="93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sz w:val="9"/>
                      </w:rPr>
                      <w:t>Plan Pago</w:t>
                    </w:r>
                  </w:p>
                  <w:p w14:paraId="6C5D08B9" w14:textId="77777777" w:rsidR="00B040D4" w:rsidRDefault="00B040D4">
                    <w:pPr>
                      <w:spacing w:before="4"/>
                      <w:rPr>
                        <w:b/>
                        <w:sz w:val="11"/>
                      </w:rPr>
                    </w:pPr>
                  </w:p>
                  <w:p w14:paraId="48248DA1" w14:textId="77777777" w:rsidR="00B040D4" w:rsidRDefault="00000000">
                    <w:pPr>
                      <w:spacing w:line="244" w:lineRule="auto"/>
                      <w:ind w:left="7" w:right="135"/>
                      <w:rPr>
                        <w:sz w:val="9"/>
                      </w:rPr>
                    </w:pPr>
                    <w:proofErr w:type="spellStart"/>
                    <w:r>
                      <w:rPr>
                        <w:sz w:val="9"/>
                      </w:rPr>
                      <w:t>Adherida</w:t>
                    </w:r>
                    <w:proofErr w:type="spellEnd"/>
                    <w:r>
                      <w:rPr>
                        <w:sz w:val="9"/>
                      </w:rPr>
                      <w:t xml:space="preserve"> al </w:t>
                    </w:r>
                    <w:proofErr w:type="spellStart"/>
                    <w:r>
                      <w:rPr>
                        <w:sz w:val="9"/>
                      </w:rPr>
                      <w:t>sistema</w:t>
                    </w:r>
                    <w:proofErr w:type="spellEnd"/>
                    <w:r>
                      <w:rPr>
                        <w:sz w:val="9"/>
                      </w:rPr>
                      <w:t xml:space="preserve"> de </w:t>
                    </w:r>
                    <w:proofErr w:type="spellStart"/>
                    <w:r>
                      <w:rPr>
                        <w:sz w:val="9"/>
                      </w:rPr>
                      <w:t>cobro</w:t>
                    </w:r>
                    <w:proofErr w:type="spellEnd"/>
                    <w:r>
                      <w:rPr>
                        <w:sz w:val="9"/>
                      </w:rPr>
                      <w:t xml:space="preserve"> </w:t>
                    </w:r>
                    <w:proofErr w:type="spellStart"/>
                    <w:r>
                      <w:rPr>
                        <w:sz w:val="9"/>
                      </w:rPr>
                      <w:t>por</w:t>
                    </w:r>
                    <w:proofErr w:type="spellEnd"/>
                    <w:r>
                      <w:rPr>
                        <w:sz w:val="9"/>
                      </w:rPr>
                      <w:t xml:space="preserve"> </w:t>
                    </w:r>
                    <w:proofErr w:type="spellStart"/>
                    <w:r>
                      <w:rPr>
                        <w:sz w:val="9"/>
                      </w:rPr>
                      <w:t>Débito</w:t>
                    </w:r>
                    <w:proofErr w:type="spellEnd"/>
                    <w:r>
                      <w:rPr>
                        <w:sz w:val="9"/>
                      </w:rPr>
                      <w:t xml:space="preserve"> </w:t>
                    </w:r>
                    <w:proofErr w:type="spellStart"/>
                    <w:r>
                      <w:rPr>
                        <w:sz w:val="9"/>
                      </w:rPr>
                      <w:t>Automático</w:t>
                    </w:r>
                    <w:proofErr w:type="spellEnd"/>
                    <w:r>
                      <w:rPr>
                        <w:sz w:val="9"/>
                      </w:rPr>
                      <w:t xml:space="preserve"> CUENTA BANCARIA Nº 0930...7646</w:t>
                    </w:r>
                  </w:p>
                </w:txbxContent>
              </v:textbox>
            </v:shape>
            <v:shape id="_x0000_s1033" type="#_x0000_t202" style="position:absolute;left:5941;top:-2870;width:5181;height:1963" filled="f" stroked="f">
              <v:textbox inset="0,0,0,0">
                <w:txbxContent>
                  <w:p w14:paraId="477E7A0D" w14:textId="77777777" w:rsidR="00B040D4" w:rsidRDefault="00000000">
                    <w:pPr>
                      <w:spacing w:before="1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w w:val="105"/>
                        <w:sz w:val="11"/>
                      </w:rPr>
                      <w:t>SEGURO OBLIGATORIO DEL AUTOMOTOR CONFORME DECRETO 1716/08</w:t>
                    </w:r>
                  </w:p>
                  <w:p w14:paraId="5A1D1F03" w14:textId="77777777" w:rsidR="00B040D4" w:rsidRDefault="00000000">
                    <w:pPr>
                      <w:spacing w:before="2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sz w:val="9"/>
                      </w:rPr>
                      <w:t>(</w:t>
                    </w:r>
                    <w:proofErr w:type="spellStart"/>
                    <w:r>
                      <w:rPr>
                        <w:b/>
                        <w:sz w:val="9"/>
                      </w:rPr>
                      <w:t>Reglamentario</w:t>
                    </w:r>
                    <w:proofErr w:type="spellEnd"/>
                    <w:r>
                      <w:rPr>
                        <w:b/>
                        <w:sz w:val="9"/>
                      </w:rPr>
                      <w:t xml:space="preserve"> de la Ley Nacional de </w:t>
                    </w:r>
                    <w:proofErr w:type="spellStart"/>
                    <w:r>
                      <w:rPr>
                        <w:b/>
                        <w:sz w:val="9"/>
                      </w:rPr>
                      <w:t>Tránsito</w:t>
                    </w:r>
                    <w:proofErr w:type="spellEnd"/>
                    <w:r>
                      <w:rPr>
                        <w:b/>
                        <w:sz w:val="9"/>
                      </w:rPr>
                      <w:t xml:space="preserve"> y </w:t>
                    </w:r>
                    <w:proofErr w:type="spellStart"/>
                    <w:r>
                      <w:rPr>
                        <w:b/>
                        <w:sz w:val="9"/>
                      </w:rPr>
                      <w:t>Seguridad</w:t>
                    </w:r>
                    <w:proofErr w:type="spellEnd"/>
                    <w:r>
                      <w:rPr>
                        <w:b/>
                        <w:sz w:val="9"/>
                      </w:rPr>
                      <w:t xml:space="preserve"> Vial N°26363)</w:t>
                    </w:r>
                  </w:p>
                  <w:p w14:paraId="2A3B8B36" w14:textId="77777777" w:rsidR="00B040D4" w:rsidRDefault="00000000">
                    <w:pPr>
                      <w:tabs>
                        <w:tab w:val="left" w:pos="5086"/>
                      </w:tabs>
                      <w:spacing w:before="39" w:line="249" w:lineRule="auto"/>
                      <w:ind w:left="18" w:right="18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 xml:space="preserve">La </w:t>
                    </w:r>
                    <w:proofErr w:type="spellStart"/>
                    <w:r>
                      <w:rPr>
                        <w:sz w:val="12"/>
                      </w:rPr>
                      <w:t>posesión</w:t>
                    </w:r>
                    <w:proofErr w:type="spellEnd"/>
                    <w:r>
                      <w:rPr>
                        <w:sz w:val="12"/>
                      </w:rPr>
                      <w:t xml:space="preserve"> de </w:t>
                    </w:r>
                    <w:proofErr w:type="spellStart"/>
                    <w:r>
                      <w:rPr>
                        <w:sz w:val="12"/>
                      </w:rPr>
                      <w:t>este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comprobante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obligatorio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será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prueba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suficiente</w:t>
                    </w:r>
                    <w:proofErr w:type="spellEnd"/>
                    <w:r>
                      <w:rPr>
                        <w:sz w:val="12"/>
                      </w:rPr>
                      <w:t xml:space="preserve"> de la </w:t>
                    </w:r>
                    <w:proofErr w:type="spellStart"/>
                    <w:r>
                      <w:rPr>
                        <w:sz w:val="12"/>
                      </w:rPr>
                      <w:t>vigencia</w:t>
                    </w:r>
                    <w:proofErr w:type="spellEnd"/>
                    <w:r>
                      <w:rPr>
                        <w:sz w:val="12"/>
                      </w:rPr>
                      <w:t xml:space="preserve"> del </w:t>
                    </w:r>
                    <w:proofErr w:type="spellStart"/>
                    <w:r>
                      <w:rPr>
                        <w:sz w:val="12"/>
                      </w:rPr>
                      <w:t>seguro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obligatorio</w:t>
                    </w:r>
                    <w:proofErr w:type="spellEnd"/>
                    <w:r>
                      <w:rPr>
                        <w:sz w:val="12"/>
                      </w:rPr>
                      <w:t xml:space="preserve"> de </w:t>
                    </w:r>
                    <w:proofErr w:type="spellStart"/>
                    <w:r>
                      <w:rPr>
                        <w:sz w:val="12"/>
                      </w:rPr>
                      <w:t>automotores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exigido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por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el</w:t>
                    </w:r>
                    <w:proofErr w:type="spellEnd"/>
                    <w:r>
                      <w:rPr>
                        <w:sz w:val="12"/>
                      </w:rPr>
                      <w:t xml:space="preserve"> art. 68 de la Ley N 24449. Conforme </w:t>
                    </w:r>
                    <w:proofErr w:type="spellStart"/>
                    <w:r>
                      <w:rPr>
                        <w:sz w:val="12"/>
                      </w:rPr>
                      <w:t>el</w:t>
                    </w:r>
                    <w:proofErr w:type="spellEnd"/>
                    <w:r>
                      <w:rPr>
                        <w:sz w:val="12"/>
                      </w:rPr>
                      <w:t xml:space="preserve"> art. 2 de la Disp. N 70/2009 de la AGENCIA NACIONAL DE SEGURIDAD VIAL, la </w:t>
                    </w:r>
                    <w:proofErr w:type="spellStart"/>
                    <w:r>
                      <w:rPr>
                        <w:sz w:val="12"/>
                      </w:rPr>
                      <w:t>falta</w:t>
                    </w:r>
                    <w:proofErr w:type="spellEnd"/>
                    <w:r>
                      <w:rPr>
                        <w:sz w:val="12"/>
                      </w:rPr>
                      <w:t xml:space="preserve"> de </w:t>
                    </w:r>
                    <w:proofErr w:type="spellStart"/>
                    <w:r>
                      <w:rPr>
                        <w:sz w:val="12"/>
                      </w:rPr>
                      <w:t>portación</w:t>
                    </w:r>
                    <w:proofErr w:type="spellEnd"/>
                    <w:r>
                      <w:rPr>
                        <w:sz w:val="12"/>
                      </w:rPr>
                      <w:t xml:space="preserve"> del </w:t>
                    </w:r>
                    <w:proofErr w:type="spellStart"/>
                    <w:r>
                      <w:rPr>
                        <w:sz w:val="12"/>
                      </w:rPr>
                      <w:t>recibo</w:t>
                    </w:r>
                    <w:proofErr w:type="spellEnd"/>
                    <w:r>
                      <w:rPr>
                        <w:sz w:val="12"/>
                      </w:rPr>
                      <w:t xml:space="preserve"> de </w:t>
                    </w:r>
                    <w:proofErr w:type="spellStart"/>
                    <w:r>
                      <w:rPr>
                        <w:sz w:val="12"/>
                      </w:rPr>
                      <w:t>pago</w:t>
                    </w:r>
                    <w:proofErr w:type="spellEnd"/>
                    <w:r>
                      <w:rPr>
                        <w:sz w:val="12"/>
                      </w:rPr>
                      <w:t xml:space="preserve"> de la prima del </w:t>
                    </w:r>
                    <w:proofErr w:type="spellStart"/>
                    <w:r>
                      <w:rPr>
                        <w:sz w:val="12"/>
                      </w:rPr>
                      <w:t>seguro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obligatorio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por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parte</w:t>
                    </w:r>
                    <w:proofErr w:type="spellEnd"/>
                    <w:r>
                      <w:rPr>
                        <w:sz w:val="12"/>
                      </w:rPr>
                      <w:t xml:space="preserve"> del conductor del </w:t>
                    </w:r>
                    <w:proofErr w:type="spellStart"/>
                    <w:r>
                      <w:rPr>
                        <w:sz w:val="12"/>
                      </w:rPr>
                      <w:t>vehículo</w:t>
                    </w:r>
                    <w:proofErr w:type="spellEnd"/>
                    <w:r>
                      <w:rPr>
                        <w:sz w:val="12"/>
                      </w:rPr>
                      <w:t xml:space="preserve">, no </w:t>
                    </w:r>
                    <w:proofErr w:type="spellStart"/>
                    <w:r>
                      <w:rPr>
                        <w:sz w:val="12"/>
                      </w:rPr>
                      <w:t>podrá</w:t>
                    </w:r>
                    <w:proofErr w:type="spellEnd"/>
                    <w:r>
                      <w:rPr>
                        <w:sz w:val="12"/>
                      </w:rPr>
                      <w:t xml:space="preserve"> ser </w:t>
                    </w:r>
                    <w:proofErr w:type="spellStart"/>
                    <w:r>
                      <w:rPr>
                        <w:sz w:val="12"/>
                      </w:rPr>
                      <w:t>aducida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por</w:t>
                    </w:r>
                    <w:proofErr w:type="spellEnd"/>
                    <w:r>
                      <w:rPr>
                        <w:sz w:val="12"/>
                      </w:rPr>
                      <w:t xml:space="preserve"> la </w:t>
                    </w:r>
                    <w:proofErr w:type="spellStart"/>
                    <w:r>
                      <w:rPr>
                        <w:sz w:val="12"/>
                      </w:rPr>
                      <w:t>Autoridad</w:t>
                    </w:r>
                    <w:proofErr w:type="spellEnd"/>
                    <w:r>
                      <w:rPr>
                        <w:sz w:val="12"/>
                      </w:rPr>
                      <w:t xml:space="preserve"> de </w:t>
                    </w:r>
                    <w:proofErr w:type="spellStart"/>
                    <w:r>
                      <w:rPr>
                        <w:sz w:val="12"/>
                      </w:rPr>
                      <w:t>Constatación</w:t>
                    </w:r>
                    <w:proofErr w:type="spellEnd"/>
                    <w:r>
                      <w:rPr>
                        <w:sz w:val="12"/>
                      </w:rPr>
                      <w:t xml:space="preserve"> para </w:t>
                    </w:r>
                    <w:proofErr w:type="spellStart"/>
                    <w:r>
                      <w:rPr>
                        <w:sz w:val="12"/>
                      </w:rPr>
                      <w:t>determinar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el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incumplimiento</w:t>
                    </w:r>
                    <w:proofErr w:type="spellEnd"/>
                    <w:r>
                      <w:rPr>
                        <w:sz w:val="12"/>
                      </w:rPr>
                      <w:t xml:space="preserve"> de </w:t>
                    </w:r>
                    <w:proofErr w:type="spellStart"/>
                    <w:r>
                      <w:rPr>
                        <w:sz w:val="12"/>
                      </w:rPr>
                      <w:t>los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requisitos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  <w:u w:val="single" w:color="ADADAD"/>
                      </w:rPr>
                      <w:t>para la</w:t>
                    </w:r>
                    <w:r>
                      <w:rPr>
                        <w:spacing w:val="-1"/>
                        <w:sz w:val="12"/>
                        <w:u w:val="single" w:color="ADADAD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  <w:u w:val="single" w:color="ADADAD"/>
                      </w:rPr>
                      <w:t>circulación</w:t>
                    </w:r>
                    <w:proofErr w:type="spellEnd"/>
                    <w:r>
                      <w:rPr>
                        <w:sz w:val="12"/>
                        <w:u w:val="single" w:color="ADADAD"/>
                      </w:rPr>
                      <w:t>.</w:t>
                    </w:r>
                    <w:r>
                      <w:rPr>
                        <w:sz w:val="12"/>
                        <w:u w:val="single" w:color="ADADAD"/>
                      </w:rPr>
                      <w:tab/>
                    </w:r>
                  </w:p>
                  <w:p w14:paraId="49585748" w14:textId="77777777" w:rsidR="00B040D4" w:rsidRDefault="00000000">
                    <w:pPr>
                      <w:spacing w:before="50" w:line="249" w:lineRule="auto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 xml:space="preserve">EN CASO DE SINIESTRO </w:t>
                    </w:r>
                    <w:proofErr w:type="spellStart"/>
                    <w:r>
                      <w:rPr>
                        <w:sz w:val="12"/>
                      </w:rPr>
                      <w:t>obtenga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los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siguientes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datos</w:t>
                    </w:r>
                    <w:proofErr w:type="spellEnd"/>
                    <w:r>
                      <w:rPr>
                        <w:sz w:val="12"/>
                      </w:rPr>
                      <w:t xml:space="preserve">: Nombre, </w:t>
                    </w:r>
                    <w:proofErr w:type="spellStart"/>
                    <w:r>
                      <w:rPr>
                        <w:sz w:val="12"/>
                      </w:rPr>
                      <w:t>dirección</w:t>
                    </w:r>
                    <w:proofErr w:type="spellEnd"/>
                    <w:r>
                      <w:rPr>
                        <w:sz w:val="12"/>
                      </w:rPr>
                      <w:t xml:space="preserve">, </w:t>
                    </w:r>
                    <w:proofErr w:type="spellStart"/>
                    <w:r>
                      <w:rPr>
                        <w:sz w:val="12"/>
                      </w:rPr>
                      <w:t>teléfono</w:t>
                    </w:r>
                    <w:proofErr w:type="spellEnd"/>
                    <w:r>
                      <w:rPr>
                        <w:sz w:val="12"/>
                      </w:rPr>
                      <w:t xml:space="preserve"> y </w:t>
                    </w:r>
                    <w:proofErr w:type="spellStart"/>
                    <w:r>
                      <w:rPr>
                        <w:sz w:val="12"/>
                      </w:rPr>
                      <w:t>registro</w:t>
                    </w:r>
                    <w:proofErr w:type="spellEnd"/>
                    <w:r>
                      <w:rPr>
                        <w:sz w:val="12"/>
                      </w:rPr>
                      <w:t xml:space="preserve"> del conductor. Marca, </w:t>
                    </w:r>
                    <w:proofErr w:type="spellStart"/>
                    <w:r>
                      <w:rPr>
                        <w:sz w:val="12"/>
                      </w:rPr>
                      <w:t>patente</w:t>
                    </w:r>
                    <w:proofErr w:type="spellEnd"/>
                    <w:r>
                      <w:rPr>
                        <w:sz w:val="12"/>
                      </w:rPr>
                      <w:t xml:space="preserve">, </w:t>
                    </w:r>
                    <w:proofErr w:type="spellStart"/>
                    <w:r>
                      <w:rPr>
                        <w:sz w:val="12"/>
                      </w:rPr>
                      <w:t>propietario</w:t>
                    </w:r>
                    <w:proofErr w:type="spellEnd"/>
                    <w:r>
                      <w:rPr>
                        <w:sz w:val="12"/>
                      </w:rPr>
                      <w:t xml:space="preserve"> y </w:t>
                    </w:r>
                    <w:proofErr w:type="spellStart"/>
                    <w:r>
                      <w:rPr>
                        <w:sz w:val="12"/>
                      </w:rPr>
                      <w:t>seguro</w:t>
                    </w:r>
                    <w:proofErr w:type="spellEnd"/>
                    <w:r>
                      <w:rPr>
                        <w:sz w:val="12"/>
                      </w:rPr>
                      <w:t xml:space="preserve"> de </w:t>
                    </w:r>
                    <w:proofErr w:type="spellStart"/>
                    <w:r>
                      <w:rPr>
                        <w:sz w:val="12"/>
                      </w:rPr>
                      <w:t>tercero</w:t>
                    </w:r>
                    <w:proofErr w:type="spellEnd"/>
                    <w:r>
                      <w:rPr>
                        <w:sz w:val="12"/>
                      </w:rPr>
                      <w:t xml:space="preserve">. Nombre, </w:t>
                    </w:r>
                    <w:proofErr w:type="spellStart"/>
                    <w:r>
                      <w:rPr>
                        <w:sz w:val="12"/>
                      </w:rPr>
                      <w:t>dirección</w:t>
                    </w:r>
                    <w:proofErr w:type="spellEnd"/>
                    <w:r>
                      <w:rPr>
                        <w:sz w:val="12"/>
                      </w:rPr>
                      <w:t xml:space="preserve"> y </w:t>
                    </w:r>
                    <w:proofErr w:type="spellStart"/>
                    <w:r>
                      <w:rPr>
                        <w:sz w:val="12"/>
                      </w:rPr>
                      <w:t>teléfono</w:t>
                    </w:r>
                    <w:proofErr w:type="spellEnd"/>
                    <w:r>
                      <w:rPr>
                        <w:sz w:val="12"/>
                      </w:rPr>
                      <w:t xml:space="preserve"> de </w:t>
                    </w:r>
                    <w:proofErr w:type="spellStart"/>
                    <w:r>
                      <w:rPr>
                        <w:sz w:val="12"/>
                      </w:rPr>
                      <w:t>los</w:t>
                    </w:r>
                    <w:proofErr w:type="spellEnd"/>
                    <w:r>
                      <w:rPr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testigos</w:t>
                    </w:r>
                    <w:proofErr w:type="spellEnd"/>
                    <w:r>
                      <w:rPr>
                        <w:sz w:val="12"/>
                      </w:rPr>
                      <w:t xml:space="preserve">. Luego </w:t>
                    </w:r>
                    <w:proofErr w:type="spellStart"/>
                    <w:r>
                      <w:rPr>
                        <w:sz w:val="12"/>
                      </w:rPr>
                      <w:t>dirijase</w:t>
                    </w:r>
                    <w:proofErr w:type="spellEnd"/>
                    <w:r>
                      <w:rPr>
                        <w:sz w:val="12"/>
                      </w:rPr>
                      <w:t xml:space="preserve"> a </w:t>
                    </w:r>
                    <w:proofErr w:type="spellStart"/>
                    <w:r>
                      <w:rPr>
                        <w:sz w:val="12"/>
                      </w:rPr>
                      <w:t>su</w:t>
                    </w:r>
                    <w:proofErr w:type="spellEnd"/>
                    <w:r>
                      <w:rPr>
                        <w:sz w:val="12"/>
                      </w:rPr>
                      <w:t xml:space="preserve"> productor </w:t>
                    </w:r>
                    <w:proofErr w:type="spellStart"/>
                    <w:r>
                      <w:rPr>
                        <w:sz w:val="12"/>
                      </w:rPr>
                      <w:t>o</w:t>
                    </w:r>
                    <w:proofErr w:type="spellEnd"/>
                    <w:r>
                      <w:rPr>
                        <w:sz w:val="12"/>
                      </w:rPr>
                      <w:t xml:space="preserve"> a la </w:t>
                    </w:r>
                    <w:proofErr w:type="spellStart"/>
                    <w:r>
                      <w:rPr>
                        <w:sz w:val="12"/>
                      </w:rPr>
                      <w:t>Compañía</w:t>
                    </w:r>
                    <w:proofErr w:type="spellEnd"/>
                    <w:r>
                      <w:rPr>
                        <w:sz w:val="12"/>
                      </w:rPr>
                      <w:t>.</w:t>
                    </w:r>
                  </w:p>
                  <w:p w14:paraId="5D1935A1" w14:textId="77777777" w:rsidR="00B040D4" w:rsidRDefault="00000000">
                    <w:pPr>
                      <w:spacing w:before="1"/>
                      <w:ind w:left="20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w w:val="105"/>
                        <w:sz w:val="11"/>
                      </w:rPr>
                      <w:t xml:space="preserve">Asist.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Jurídica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: En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accidentes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de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tránsito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con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terceros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lesionados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,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llame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al 0800-222-0022</w:t>
                    </w:r>
                  </w:p>
                  <w:p w14:paraId="2B2B3E7A" w14:textId="77777777" w:rsidR="00B040D4" w:rsidRDefault="00000000">
                    <w:pPr>
                      <w:spacing w:before="93"/>
                      <w:ind w:left="12"/>
                      <w:rPr>
                        <w:b/>
                        <w:sz w:val="11"/>
                      </w:rPr>
                    </w:pP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Adherida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al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sistema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de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cobro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por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Débito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Automático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CUENTA BANCARIA Nº 0930...7646</w:t>
                    </w:r>
                  </w:p>
                </w:txbxContent>
              </v:textbox>
            </v:shape>
            <v:shape id="_x0000_s1032" type="#_x0000_t202" style="position:absolute;left:327;top:-679;width:8826;height:1001" filled="f" stroked="f">
              <v:textbox inset="0,0,0,0">
                <w:txbxContent>
                  <w:p w14:paraId="24CC853D" w14:textId="77777777" w:rsidR="00B040D4" w:rsidRDefault="00000000">
                    <w:pPr>
                      <w:spacing w:before="1"/>
                      <w:rPr>
                        <w:b/>
                        <w:sz w:val="11"/>
                      </w:rPr>
                    </w:pP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Asistencia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al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Vehículo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: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categoría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de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servicio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>: (A)</w:t>
                    </w:r>
                  </w:p>
                  <w:p w14:paraId="55202CC2" w14:textId="77777777" w:rsidR="00B040D4" w:rsidRDefault="00000000">
                    <w:pPr>
                      <w:spacing w:before="100"/>
                      <w:ind w:left="793" w:right="4464"/>
                      <w:jc w:val="center"/>
                      <w:rPr>
                        <w:b/>
                        <w:sz w:val="11"/>
                      </w:rPr>
                    </w:pP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Llame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al 0800-222-0022 o 0800-800-0022.</w:t>
                    </w:r>
                  </w:p>
                  <w:p w14:paraId="4E61DFC6" w14:textId="77777777" w:rsidR="00B040D4" w:rsidRDefault="00000000">
                    <w:pPr>
                      <w:spacing w:before="2"/>
                      <w:ind w:left="847" w:right="4405"/>
                      <w:jc w:val="center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w w:val="105"/>
                        <w:sz w:val="11"/>
                      </w:rPr>
                      <w:t xml:space="preserve">SMS: al 70703 con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el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texto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SOS OYE746</w:t>
                    </w:r>
                  </w:p>
                  <w:p w14:paraId="1BD28BD8" w14:textId="77777777" w:rsidR="00B040D4" w:rsidRDefault="00000000">
                    <w:pPr>
                      <w:spacing w:before="3"/>
                      <w:ind w:left="847" w:right="4464"/>
                      <w:jc w:val="center"/>
                      <w:rPr>
                        <w:b/>
                        <w:sz w:val="11"/>
                      </w:rPr>
                    </w:pP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Desde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Países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w w:val="105"/>
                        <w:sz w:val="11"/>
                      </w:rPr>
                      <w:t>limítrofes</w:t>
                    </w:r>
                    <w:proofErr w:type="spellEnd"/>
                    <w:r>
                      <w:rPr>
                        <w:b/>
                        <w:w w:val="105"/>
                        <w:sz w:val="11"/>
                      </w:rPr>
                      <w:t xml:space="preserve"> +54 351 4858-321 o al +54 11 4129-8100</w:t>
                    </w:r>
                  </w:p>
                  <w:p w14:paraId="774B99EF" w14:textId="77777777" w:rsidR="00B040D4" w:rsidRDefault="00000000">
                    <w:pPr>
                      <w:tabs>
                        <w:tab w:val="left" w:pos="5676"/>
                      </w:tabs>
                      <w:spacing w:before="3"/>
                      <w:ind w:left="960"/>
                      <w:rPr>
                        <w:sz w:val="12"/>
                      </w:rPr>
                    </w:pPr>
                    <w:proofErr w:type="spellStart"/>
                    <w:r>
                      <w:rPr>
                        <w:b/>
                        <w:w w:val="105"/>
                        <w:position w:val="1"/>
                        <w:sz w:val="11"/>
                      </w:rPr>
                      <w:t>Whatsapp</w:t>
                    </w:r>
                    <w:proofErr w:type="spellEnd"/>
                    <w:r>
                      <w:rPr>
                        <w:b/>
                        <w:w w:val="105"/>
                        <w:position w:val="1"/>
                        <w:sz w:val="11"/>
                      </w:rPr>
                      <w:t>:</w:t>
                    </w:r>
                    <w:r>
                      <w:rPr>
                        <w:b/>
                        <w:spacing w:val="-8"/>
                        <w:w w:val="105"/>
                        <w:position w:val="1"/>
                        <w:sz w:val="11"/>
                      </w:rPr>
                      <w:t xml:space="preserve"> </w:t>
                    </w:r>
                    <w:r>
                      <w:rPr>
                        <w:b/>
                        <w:w w:val="105"/>
                        <w:position w:val="1"/>
                        <w:sz w:val="11"/>
                      </w:rPr>
                      <w:t>al</w:t>
                    </w:r>
                    <w:r>
                      <w:rPr>
                        <w:b/>
                        <w:spacing w:val="-8"/>
                        <w:w w:val="105"/>
                        <w:position w:val="1"/>
                        <w:sz w:val="11"/>
                      </w:rPr>
                      <w:t xml:space="preserve"> </w:t>
                    </w:r>
                    <w:r>
                      <w:rPr>
                        <w:b/>
                        <w:w w:val="105"/>
                        <w:position w:val="1"/>
                        <w:sz w:val="11"/>
                      </w:rPr>
                      <w:t>+54-9-11-2808-0012</w:t>
                    </w:r>
                    <w:r>
                      <w:rPr>
                        <w:b/>
                        <w:spacing w:val="-8"/>
                        <w:w w:val="105"/>
                        <w:position w:val="1"/>
                        <w:sz w:val="11"/>
                      </w:rPr>
                      <w:t xml:space="preserve"> </w:t>
                    </w:r>
                    <w:r>
                      <w:rPr>
                        <w:b/>
                        <w:w w:val="105"/>
                        <w:position w:val="1"/>
                        <w:sz w:val="11"/>
                      </w:rPr>
                      <w:t>o</w:t>
                    </w:r>
                    <w:r>
                      <w:rPr>
                        <w:b/>
                        <w:spacing w:val="-8"/>
                        <w:w w:val="105"/>
                        <w:position w:val="1"/>
                        <w:sz w:val="11"/>
                      </w:rPr>
                      <w:t xml:space="preserve"> </w:t>
                    </w:r>
                    <w:r>
                      <w:rPr>
                        <w:b/>
                        <w:w w:val="105"/>
                        <w:position w:val="1"/>
                        <w:sz w:val="11"/>
                      </w:rPr>
                      <w:t>al</w:t>
                    </w:r>
                    <w:r>
                      <w:rPr>
                        <w:b/>
                        <w:spacing w:val="-8"/>
                        <w:w w:val="105"/>
                        <w:position w:val="1"/>
                        <w:sz w:val="11"/>
                      </w:rPr>
                      <w:t xml:space="preserve"> </w:t>
                    </w:r>
                    <w:r>
                      <w:rPr>
                        <w:b/>
                        <w:w w:val="105"/>
                        <w:position w:val="1"/>
                        <w:sz w:val="11"/>
                      </w:rPr>
                      <w:t>+54-9-351-200-2585</w:t>
                    </w:r>
                    <w:r>
                      <w:rPr>
                        <w:b/>
                        <w:w w:val="105"/>
                        <w:position w:val="1"/>
                        <w:sz w:val="11"/>
                      </w:rPr>
                      <w:tab/>
                    </w:r>
                    <w:r>
                      <w:rPr>
                        <w:w w:val="105"/>
                        <w:sz w:val="12"/>
                      </w:rPr>
                      <w:t xml:space="preserve">FEDERACION PATRONAL </w:t>
                    </w:r>
                    <w:proofErr w:type="spellStart"/>
                    <w:r>
                      <w:rPr>
                        <w:w w:val="105"/>
                        <w:sz w:val="12"/>
                      </w:rPr>
                      <w:t>Seguros</w:t>
                    </w:r>
                    <w:proofErr w:type="spellEnd"/>
                    <w:r>
                      <w:rPr>
                        <w:spacing w:val="-18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w w:val="105"/>
                        <w:sz w:val="12"/>
                      </w:rPr>
                      <w:t>S.A.U.</w:t>
                    </w:r>
                  </w:p>
                  <w:p w14:paraId="2A5D5612" w14:textId="77777777" w:rsidR="00B040D4" w:rsidRDefault="00000000">
                    <w:pPr>
                      <w:spacing w:before="6" w:line="126" w:lineRule="exact"/>
                      <w:ind w:left="5676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Avda. 51 N 770 (B1900AWP), La Plata, Bs. As., Argentina</w:t>
                    </w:r>
                  </w:p>
                  <w:p w14:paraId="59BBA7E9" w14:textId="77777777" w:rsidR="00B040D4" w:rsidRDefault="00000000">
                    <w:pPr>
                      <w:spacing w:line="114" w:lineRule="exact"/>
                      <w:ind w:left="83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w w:val="105"/>
                        <w:sz w:val="11"/>
                      </w:rPr>
                      <w:t>Renovación</w:t>
                    </w:r>
                  </w:p>
                </w:txbxContent>
              </v:textbox>
            </v:shape>
            <v:shape id="_x0000_s1031" type="#_x0000_t202" style="position:absolute;left:1718;top:204;width:271;height:101" filled="f" stroked="f">
              <v:textbox inset="0,0,0,0">
                <w:txbxContent>
                  <w:p w14:paraId="2B88CA55" w14:textId="77777777" w:rsidR="00B040D4" w:rsidRDefault="00000000">
                    <w:pPr>
                      <w:spacing w:line="101" w:lineRule="exact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sz w:val="9"/>
                      </w:rPr>
                      <w:t>RUTA</w:t>
                    </w:r>
                  </w:p>
                </w:txbxContent>
              </v:textbox>
            </v:shape>
            <v:shape id="_x0000_s1030" type="#_x0000_t202" style="position:absolute;left:9755;top:108;width:1023;height:206" filled="f" stroked="f">
              <v:textbox inset="0,0,0,0">
                <w:txbxContent>
                  <w:p w14:paraId="1CAE9127" w14:textId="77777777" w:rsidR="00B040D4" w:rsidRDefault="00000000">
                    <w:pPr>
                      <w:spacing w:line="242" w:lineRule="auto"/>
                      <w:ind w:left="148" w:right="3" w:hanging="149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sz w:val="9"/>
                      </w:rPr>
                      <w:t xml:space="preserve">Diego Fernando Vallina </w:t>
                    </w:r>
                    <w:proofErr w:type="spellStart"/>
                    <w:r>
                      <w:rPr>
                        <w:b/>
                        <w:sz w:val="9"/>
                      </w:rPr>
                      <w:t>Gerente</w:t>
                    </w:r>
                    <w:proofErr w:type="spellEnd"/>
                    <w:r>
                      <w:rPr>
                        <w:b/>
                        <w:sz w:val="9"/>
                      </w:rPr>
                      <w:t xml:space="preserve"> General</w:t>
                    </w:r>
                  </w:p>
                </w:txbxContent>
              </v:textbox>
            </v:shape>
            <v:shape id="_x0000_s1029" type="#_x0000_t202" style="position:absolute;left:4820;top:-1871;width:526;height:129" filled="f" stroked="f">
              <v:textbox inset="0,0,0,0">
                <w:txbxContent>
                  <w:p w14:paraId="4AB454AB" w14:textId="77777777" w:rsidR="00B040D4" w:rsidRDefault="00000000">
                    <w:pPr>
                      <w:spacing w:before="1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003F7F"/>
                        <w:w w:val="105"/>
                        <w:sz w:val="11"/>
                      </w:rPr>
                      <w:t>12:00 Hs.</w:t>
                    </w:r>
                  </w:p>
                </w:txbxContent>
              </v:textbox>
            </v:shape>
            <v:shape id="_x0000_s1028" type="#_x0000_t202" style="position:absolute;left:4824;top:-2208;width:526;height:129" filled="f" stroked="f">
              <v:textbox inset="0,0,0,0">
                <w:txbxContent>
                  <w:p w14:paraId="23B5D84D" w14:textId="77777777" w:rsidR="00B040D4" w:rsidRDefault="00000000">
                    <w:pPr>
                      <w:spacing w:before="1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003F7F"/>
                        <w:w w:val="105"/>
                        <w:sz w:val="11"/>
                      </w:rPr>
                      <w:t>12:00 Hs.</w:t>
                    </w:r>
                  </w:p>
                </w:txbxContent>
              </v:textbox>
            </v:shape>
            <v:shape id="_x0000_s1027" type="#_x0000_t202" style="position:absolute;left:3812;top:-2350;width:1036;height:645" filled="f" stroked="f">
              <v:textbox inset="0,0,0,0">
                <w:txbxContent>
                  <w:p w14:paraId="7F63D800" w14:textId="77777777" w:rsidR="00B040D4" w:rsidRDefault="00000000">
                    <w:pPr>
                      <w:ind w:left="39" w:right="8" w:hanging="40"/>
                      <w:rPr>
                        <w:b/>
                        <w:sz w:val="14"/>
                      </w:rPr>
                    </w:pPr>
                    <w:proofErr w:type="spellStart"/>
                    <w:r>
                      <w:rPr>
                        <w:b/>
                        <w:color w:val="003F7F"/>
                        <w:sz w:val="14"/>
                      </w:rPr>
                      <w:t>Vigencia</w:t>
                    </w:r>
                    <w:proofErr w:type="spellEnd"/>
                    <w:r>
                      <w:rPr>
                        <w:b/>
                        <w:color w:val="003F7F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003F7F"/>
                        <w:sz w:val="14"/>
                      </w:rPr>
                      <w:t>desde</w:t>
                    </w:r>
                    <w:proofErr w:type="spellEnd"/>
                    <w:r>
                      <w:rPr>
                        <w:b/>
                        <w:color w:val="003F7F"/>
                        <w:sz w:val="14"/>
                      </w:rPr>
                      <w:t xml:space="preserve"> 24-03-2024</w:t>
                    </w:r>
                  </w:p>
                  <w:p w14:paraId="34626818" w14:textId="77777777" w:rsidR="00B040D4" w:rsidRDefault="00000000">
                    <w:pPr>
                      <w:spacing w:before="17" w:line="225" w:lineRule="auto"/>
                      <w:ind w:left="22" w:right="56" w:hanging="23"/>
                      <w:rPr>
                        <w:b/>
                        <w:sz w:val="14"/>
                      </w:rPr>
                    </w:pPr>
                    <w:proofErr w:type="spellStart"/>
                    <w:r>
                      <w:rPr>
                        <w:b/>
                        <w:color w:val="003F7F"/>
                        <w:sz w:val="14"/>
                      </w:rPr>
                      <w:t>Vigencia</w:t>
                    </w:r>
                    <w:proofErr w:type="spellEnd"/>
                    <w:r>
                      <w:rPr>
                        <w:b/>
                        <w:color w:val="003F7F"/>
                        <w:sz w:val="14"/>
                      </w:rPr>
                      <w:t xml:space="preserve"> hasta 24-03-2025</w:t>
                    </w:r>
                  </w:p>
                </w:txbxContent>
              </v:textbox>
            </v:shape>
            <w10:wrap anchorx="page"/>
          </v:group>
        </w:pict>
      </w:r>
      <w:r>
        <w:t xml:space="preserve">g. </w:t>
      </w:r>
      <w:r>
        <w:rPr>
          <w:position w:val="2"/>
        </w:rPr>
        <w:t>3</w:t>
      </w:r>
    </w:p>
    <w:sectPr w:rsidR="00B040D4">
      <w:type w:val="continuous"/>
      <w:pgSz w:w="12240" w:h="15840"/>
      <w:pgMar w:top="1500" w:right="520" w:bottom="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40D4"/>
    <w:rsid w:val="005263D7"/>
    <w:rsid w:val="00B0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  <w14:docId w14:val="72807CD0"/>
  <w15:docId w15:val="{554A5ED6-296E-4998-BB38-0F7EBEB61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5"/>
      <w:szCs w:val="15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CARR30004_sir66069</dc:title>
  <dc:creator>Oracle Reports</dc:creator>
  <cp:lastModifiedBy>Greenoil</cp:lastModifiedBy>
  <cp:revision>2</cp:revision>
  <dcterms:created xsi:type="dcterms:W3CDTF">2024-03-25T16:32:00Z</dcterms:created>
  <dcterms:modified xsi:type="dcterms:W3CDTF">2024-03-25T16:35:00Z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Oracle12c AS Reports Services</vt:lpwstr>
  </property>
  <property fmtid="{D5CDD505-2E9C-101B-9397-08002B2CF9AE}" pid="4" name="LastSaved">
    <vt:filetime>2024-03-25T00:00:00Z</vt:filetime>
  </property>
</Properties>
</file>