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038" w:rsidRDefault="003F7038" w:rsidP="006D2CE6">
      <w:pPr>
        <w:ind w:hanging="567"/>
      </w:pPr>
      <w:r w:rsidRPr="00DE2605">
        <w:rPr>
          <w:b/>
        </w:rPr>
        <w:t>Fecha:</w:t>
      </w:r>
      <w:r w:rsidR="00696DD3">
        <w:t xml:space="preserve"> </w:t>
      </w:r>
      <w:r w:rsidR="009C651B">
        <w:t>18-07-2017</w:t>
      </w:r>
    </w:p>
    <w:p w:rsidR="003F7038" w:rsidRDefault="003F7038" w:rsidP="006D2CE6">
      <w:pPr>
        <w:ind w:hanging="567"/>
      </w:pPr>
      <w:r w:rsidRPr="00DE2605">
        <w:rPr>
          <w:b/>
        </w:rPr>
        <w:t>Instalación</w:t>
      </w:r>
      <w:r w:rsidR="00FF1C21" w:rsidRPr="00DE2605">
        <w:rPr>
          <w:b/>
        </w:rPr>
        <w:t>:</w:t>
      </w:r>
      <w:r w:rsidR="00FF1C21">
        <w:t xml:space="preserve"> Base</w:t>
      </w:r>
      <w:r w:rsidR="008963EF">
        <w:t xml:space="preserve"> Operativa </w:t>
      </w:r>
      <w:r w:rsidR="00FF1C21">
        <w:t>Neuquén</w:t>
      </w:r>
    </w:p>
    <w:tbl>
      <w:tblPr>
        <w:tblStyle w:val="Tablaconcuadrcula"/>
        <w:tblpPr w:leftFromText="141" w:rightFromText="141" w:vertAnchor="text" w:horzAnchor="margin" w:tblpXSpec="center" w:tblpY="66"/>
        <w:tblW w:w="11193" w:type="dxa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4278"/>
      </w:tblGrid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  <w:r>
              <w:t xml:space="preserve">Área </w:t>
            </w:r>
          </w:p>
        </w:tc>
        <w:tc>
          <w:tcPr>
            <w:tcW w:w="1729" w:type="dxa"/>
          </w:tcPr>
          <w:p w:rsidR="006D2CE6" w:rsidRDefault="006D2CE6" w:rsidP="006D2CE6">
            <w:r>
              <w:t>Ubicación</w:t>
            </w:r>
          </w:p>
        </w:tc>
        <w:tc>
          <w:tcPr>
            <w:tcW w:w="1729" w:type="dxa"/>
          </w:tcPr>
          <w:p w:rsidR="006D2CE6" w:rsidRDefault="006D2CE6" w:rsidP="006D2CE6">
            <w:r>
              <w:t>Marca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  <w:r>
              <w:t>Funcionamiento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  <w:r>
              <w:t>Observaciones:</w:t>
            </w: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Escalera</w:t>
            </w: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2º tramo</w:t>
            </w:r>
          </w:p>
        </w:tc>
        <w:tc>
          <w:tcPr>
            <w:tcW w:w="1729" w:type="dxa"/>
          </w:tcPr>
          <w:p w:rsidR="006D2CE6" w:rsidRDefault="009C651B" w:rsidP="006D2CE6">
            <w:pPr>
              <w:jc w:val="center"/>
            </w:pPr>
            <w:proofErr w:type="spellStart"/>
            <w:r>
              <w:t>Atomlux</w:t>
            </w:r>
            <w:proofErr w:type="spellEnd"/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9C651B" w:rsidTr="006D2CE6">
        <w:tc>
          <w:tcPr>
            <w:tcW w:w="1728" w:type="dxa"/>
          </w:tcPr>
          <w:p w:rsidR="009C651B" w:rsidRDefault="009C651B" w:rsidP="006D2CE6">
            <w:pPr>
              <w:jc w:val="center"/>
            </w:pPr>
            <w:r>
              <w:t xml:space="preserve">Entrada </w:t>
            </w:r>
            <w:proofErr w:type="spellStart"/>
            <w:r>
              <w:t>ppal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</w:p>
        </w:tc>
        <w:tc>
          <w:tcPr>
            <w:tcW w:w="1729" w:type="dxa"/>
          </w:tcPr>
          <w:p w:rsidR="009C651B" w:rsidRDefault="009C651B" w:rsidP="009C651B">
            <w:pPr>
              <w:jc w:val="center"/>
            </w:pPr>
            <w:proofErr w:type="spellStart"/>
            <w:r w:rsidRPr="00492946">
              <w:t>Atomlux</w:t>
            </w:r>
            <w:proofErr w:type="spellEnd"/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9C651B" w:rsidRDefault="009C651B" w:rsidP="006D2CE6">
            <w:pPr>
              <w:jc w:val="center"/>
            </w:pPr>
          </w:p>
        </w:tc>
      </w:tr>
      <w:tr w:rsidR="009C651B" w:rsidTr="006D2CE6">
        <w:tc>
          <w:tcPr>
            <w:tcW w:w="1728" w:type="dxa"/>
          </w:tcPr>
          <w:p w:rsidR="009C651B" w:rsidRDefault="009C651B" w:rsidP="006D2CE6">
            <w:pPr>
              <w:jc w:val="center"/>
            </w:pPr>
            <w:r>
              <w:t>Pasillo PB</w:t>
            </w:r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  <w:r>
              <w:t>(oficina Martin)</w:t>
            </w:r>
          </w:p>
        </w:tc>
        <w:tc>
          <w:tcPr>
            <w:tcW w:w="1729" w:type="dxa"/>
          </w:tcPr>
          <w:p w:rsidR="009C651B" w:rsidRDefault="009C651B" w:rsidP="009C651B">
            <w:pPr>
              <w:jc w:val="center"/>
            </w:pPr>
            <w:proofErr w:type="spellStart"/>
            <w:r w:rsidRPr="00492946">
              <w:t>Atomlux</w:t>
            </w:r>
            <w:proofErr w:type="spellEnd"/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9C651B" w:rsidRDefault="009C651B" w:rsidP="006D2CE6">
            <w:pPr>
              <w:jc w:val="center"/>
            </w:pPr>
          </w:p>
        </w:tc>
      </w:tr>
      <w:tr w:rsidR="009C651B" w:rsidTr="006D2CE6">
        <w:tc>
          <w:tcPr>
            <w:tcW w:w="1728" w:type="dxa"/>
          </w:tcPr>
          <w:p w:rsidR="009C651B" w:rsidRDefault="009C651B" w:rsidP="006D2CE6">
            <w:pPr>
              <w:jc w:val="center"/>
            </w:pPr>
            <w:r>
              <w:t>Pasillo 1º piso</w:t>
            </w:r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</w:p>
        </w:tc>
        <w:tc>
          <w:tcPr>
            <w:tcW w:w="1729" w:type="dxa"/>
          </w:tcPr>
          <w:p w:rsidR="009C651B" w:rsidRDefault="009C651B" w:rsidP="009C651B">
            <w:pPr>
              <w:jc w:val="center"/>
            </w:pPr>
            <w:proofErr w:type="spellStart"/>
            <w:r w:rsidRPr="00492946">
              <w:t>Atomlux</w:t>
            </w:r>
            <w:proofErr w:type="spellEnd"/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9C651B" w:rsidRDefault="009C651B" w:rsidP="006D2CE6">
            <w:pPr>
              <w:jc w:val="center"/>
            </w:pPr>
          </w:p>
        </w:tc>
      </w:tr>
      <w:tr w:rsidR="009C651B" w:rsidTr="006D2CE6">
        <w:tc>
          <w:tcPr>
            <w:tcW w:w="1728" w:type="dxa"/>
          </w:tcPr>
          <w:p w:rsidR="009C651B" w:rsidRDefault="009C651B" w:rsidP="006D2CE6">
            <w:pPr>
              <w:jc w:val="center"/>
            </w:pPr>
            <w:r>
              <w:t>Pasillo Taller</w:t>
            </w:r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</w:p>
        </w:tc>
        <w:tc>
          <w:tcPr>
            <w:tcW w:w="1729" w:type="dxa"/>
          </w:tcPr>
          <w:p w:rsidR="009C651B" w:rsidRDefault="009C651B" w:rsidP="009C651B">
            <w:pPr>
              <w:jc w:val="center"/>
            </w:pPr>
            <w:proofErr w:type="spellStart"/>
            <w:r w:rsidRPr="00492946">
              <w:t>Atomlux</w:t>
            </w:r>
            <w:proofErr w:type="spellEnd"/>
          </w:p>
        </w:tc>
        <w:tc>
          <w:tcPr>
            <w:tcW w:w="1729" w:type="dxa"/>
          </w:tcPr>
          <w:p w:rsidR="009C651B" w:rsidRDefault="009C651B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9C651B" w:rsidRDefault="009C651B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9C651B" w:rsidP="006D2CE6">
            <w:pPr>
              <w:jc w:val="center"/>
            </w:pPr>
            <w:r>
              <w:t>Escalera acceso a pañol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087049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087049" w:rsidP="006D2CE6">
            <w:pPr>
              <w:jc w:val="center"/>
            </w:pPr>
            <w:r>
              <w:t>Acceso a quincho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9C651B" w:rsidP="006D2CE6">
            <w:pPr>
              <w:jc w:val="center"/>
            </w:pPr>
            <w:proofErr w:type="spellStart"/>
            <w:r>
              <w:t>Atomlux</w:t>
            </w:r>
            <w:proofErr w:type="spellEnd"/>
          </w:p>
        </w:tc>
        <w:tc>
          <w:tcPr>
            <w:tcW w:w="1729" w:type="dxa"/>
          </w:tcPr>
          <w:p w:rsidR="006D2CE6" w:rsidRDefault="00087049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</w:tbl>
    <w:p w:rsidR="003F7038" w:rsidRDefault="003F7038" w:rsidP="003D5810">
      <w:pPr>
        <w:jc w:val="center"/>
      </w:pPr>
    </w:p>
    <w:p w:rsidR="003D5810" w:rsidRDefault="003D5810" w:rsidP="006D2CE6">
      <w:pPr>
        <w:ind w:hanging="1418"/>
      </w:pPr>
    </w:p>
    <w:p w:rsidR="008963EF" w:rsidRDefault="006D2CE6" w:rsidP="009C651B">
      <w:r w:rsidRPr="00DE2605">
        <w:rPr>
          <w:b/>
        </w:rPr>
        <w:t>Recomendaciones</w:t>
      </w:r>
      <w:r w:rsidR="009C651B" w:rsidRPr="00DE2605">
        <w:rPr>
          <w:b/>
        </w:rPr>
        <w:t>:</w:t>
      </w:r>
      <w:r w:rsidR="009C651B">
        <w:t xml:space="preserve"> Sin</w:t>
      </w:r>
      <w:bookmarkStart w:id="0" w:name="_GoBack"/>
      <w:bookmarkEnd w:id="0"/>
      <w:r w:rsidR="009C651B">
        <w:t xml:space="preserve"> recomendaciones.</w:t>
      </w:r>
    </w:p>
    <w:p w:rsidR="006D2CE6" w:rsidRDefault="009C651B" w:rsidP="009C651B">
      <w:pPr>
        <w:spacing w:after="0" w:line="240" w:lineRule="auto"/>
        <w:ind w:left="-567"/>
        <w:jc w:val="center"/>
      </w:pPr>
      <w:r>
        <w:t xml:space="preserve">                                                                                                                                                                     Maria Constanza Gordo</w:t>
      </w:r>
    </w:p>
    <w:p w:rsidR="009C651B" w:rsidRPr="00FF1C21" w:rsidRDefault="009C651B" w:rsidP="009C651B">
      <w:pPr>
        <w:spacing w:after="0" w:line="240" w:lineRule="auto"/>
        <w:ind w:left="-567"/>
        <w:jc w:val="center"/>
        <w:rPr>
          <w:b/>
        </w:rPr>
      </w:pPr>
      <w:r>
        <w:t xml:space="preserve">                                                                                                                                                                   INE 1402 </w:t>
      </w:r>
    </w:p>
    <w:p w:rsidR="006D2CE6" w:rsidRPr="009C651B" w:rsidRDefault="006D2CE6" w:rsidP="006D2CE6">
      <w:pPr>
        <w:ind w:left="-567"/>
        <w:rPr>
          <w:b/>
        </w:rPr>
      </w:pPr>
      <w:r>
        <w:t xml:space="preserve">                                                                                                                                                                                           </w:t>
      </w:r>
      <w:r w:rsidR="00061552">
        <w:t xml:space="preserve">                </w:t>
      </w:r>
      <w:r w:rsidR="00061552" w:rsidRPr="009C651B">
        <w:rPr>
          <w:b/>
        </w:rPr>
        <w:t xml:space="preserve">Firma de Resp. </w:t>
      </w:r>
      <w:r w:rsidRPr="009C651B">
        <w:rPr>
          <w:b/>
        </w:rPr>
        <w:t>SMA</w:t>
      </w:r>
    </w:p>
    <w:sectPr w:rsidR="006D2CE6" w:rsidRPr="009C651B" w:rsidSect="006D2CE6">
      <w:headerReference w:type="default" r:id="rId8"/>
      <w:pgSz w:w="16838" w:h="11906" w:orient="landscape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274" w:rsidRDefault="00956274" w:rsidP="006D2CE6">
      <w:pPr>
        <w:spacing w:after="0" w:line="240" w:lineRule="auto"/>
      </w:pPr>
      <w:r>
        <w:separator/>
      </w:r>
    </w:p>
  </w:endnote>
  <w:endnote w:type="continuationSeparator" w:id="0">
    <w:p w:rsidR="00956274" w:rsidRDefault="00956274" w:rsidP="006D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274" w:rsidRDefault="00956274" w:rsidP="006D2CE6">
      <w:pPr>
        <w:spacing w:after="0" w:line="240" w:lineRule="auto"/>
      </w:pPr>
      <w:r>
        <w:separator/>
      </w:r>
    </w:p>
  </w:footnote>
  <w:footnote w:type="continuationSeparator" w:id="0">
    <w:p w:rsidR="00956274" w:rsidRDefault="00956274" w:rsidP="006D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CE6" w:rsidRDefault="006D2CE6">
    <w:pPr>
      <w:pStyle w:val="Encabezado"/>
    </w:pPr>
  </w:p>
  <w:tbl>
    <w:tblPr>
      <w:tblW w:w="9968" w:type="dxa"/>
      <w:tblInd w:w="12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94"/>
      <w:gridCol w:w="5696"/>
      <w:gridCol w:w="2278"/>
    </w:tblGrid>
    <w:tr w:rsidR="00696DD3" w:rsidRPr="000D44C3" w:rsidTr="007B6D24">
      <w:trPr>
        <w:trHeight w:val="1213"/>
      </w:trPr>
      <w:tc>
        <w:tcPr>
          <w:tcW w:w="1994" w:type="dxa"/>
          <w:vAlign w:val="center"/>
        </w:tcPr>
        <w:p w:rsidR="00696DD3" w:rsidRPr="000D44C3" w:rsidRDefault="00696DD3" w:rsidP="00636828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AR" w:eastAsia="es-AR"/>
            </w:rPr>
            <w:drawing>
              <wp:inline distT="0" distB="0" distL="0" distR="0">
                <wp:extent cx="828675" cy="619125"/>
                <wp:effectExtent l="19050" t="0" r="9525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6" w:type="dxa"/>
          <w:tcBorders>
            <w:right w:val="single" w:sz="4" w:space="0" w:color="auto"/>
          </w:tcBorders>
          <w:vAlign w:val="center"/>
        </w:tcPr>
        <w:p w:rsidR="00696DD3" w:rsidRPr="000D44C3" w:rsidRDefault="00696DD3" w:rsidP="00636828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>Inspección Luces Emergencia</w:t>
          </w:r>
        </w:p>
      </w:tc>
      <w:tc>
        <w:tcPr>
          <w:tcW w:w="2278" w:type="dxa"/>
          <w:tcBorders>
            <w:left w:val="single" w:sz="4" w:space="0" w:color="auto"/>
          </w:tcBorders>
          <w:vAlign w:val="center"/>
        </w:tcPr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SMA-FOR-006</w:t>
          </w:r>
        </w:p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696DD3" w:rsidRPr="000D44C3" w:rsidRDefault="00696DD3" w:rsidP="00636828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19/01/2012</w:t>
          </w:r>
        </w:p>
      </w:tc>
    </w:tr>
  </w:tbl>
  <w:p w:rsidR="006D2CE6" w:rsidRDefault="006D2CE6">
    <w:pPr>
      <w:pStyle w:val="Encabezado"/>
    </w:pPr>
  </w:p>
  <w:p w:rsidR="006D2CE6" w:rsidRDefault="006D2CE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C4D60"/>
    <w:multiLevelType w:val="hybridMultilevel"/>
    <w:tmpl w:val="A5F2D362"/>
    <w:lvl w:ilvl="0" w:tplc="ED14A5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5810"/>
    <w:rsid w:val="00061552"/>
    <w:rsid w:val="00087049"/>
    <w:rsid w:val="001D0ED9"/>
    <w:rsid w:val="00211024"/>
    <w:rsid w:val="003B3914"/>
    <w:rsid w:val="003D5810"/>
    <w:rsid w:val="003F7038"/>
    <w:rsid w:val="00403612"/>
    <w:rsid w:val="004706CD"/>
    <w:rsid w:val="00696DD3"/>
    <w:rsid w:val="006D2CE6"/>
    <w:rsid w:val="007B2D02"/>
    <w:rsid w:val="008457CA"/>
    <w:rsid w:val="008963EF"/>
    <w:rsid w:val="00956274"/>
    <w:rsid w:val="009C651B"/>
    <w:rsid w:val="00A902F4"/>
    <w:rsid w:val="00AB5D4A"/>
    <w:rsid w:val="00BB4D6E"/>
    <w:rsid w:val="00CA130F"/>
    <w:rsid w:val="00CB3CB3"/>
    <w:rsid w:val="00DE2605"/>
    <w:rsid w:val="00F34F16"/>
    <w:rsid w:val="00F86915"/>
    <w:rsid w:val="00F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4A"/>
  </w:style>
  <w:style w:type="paragraph" w:styleId="Ttulo1">
    <w:name w:val="heading 1"/>
    <w:basedOn w:val="Normal"/>
    <w:next w:val="Normal"/>
    <w:link w:val="Ttulo1Car"/>
    <w:qFormat/>
    <w:rsid w:val="006D2CE6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70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CE6"/>
  </w:style>
  <w:style w:type="paragraph" w:styleId="Piedepgina">
    <w:name w:val="footer"/>
    <w:basedOn w:val="Normal"/>
    <w:link w:val="PiedepginaCar"/>
    <w:uiPriority w:val="99"/>
    <w:semiHidden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2CE6"/>
  </w:style>
  <w:style w:type="paragraph" w:styleId="Textodeglobo">
    <w:name w:val="Balloon Text"/>
    <w:basedOn w:val="Normal"/>
    <w:link w:val="TextodegloboCar"/>
    <w:uiPriority w:val="99"/>
    <w:semiHidden/>
    <w:unhideWhenUsed/>
    <w:rsid w:val="006D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CE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6D2CE6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6D2CE6"/>
  </w:style>
  <w:style w:type="paragraph" w:styleId="Prrafodelista">
    <w:name w:val="List Paragraph"/>
    <w:basedOn w:val="Normal"/>
    <w:uiPriority w:val="34"/>
    <w:qFormat/>
    <w:rsid w:val="008963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2</cp:revision>
  <cp:lastPrinted>2012-05-29T19:11:00Z</cp:lastPrinted>
  <dcterms:created xsi:type="dcterms:W3CDTF">2018-03-31T20:52:00Z</dcterms:created>
  <dcterms:modified xsi:type="dcterms:W3CDTF">2018-03-31T20:52:00Z</dcterms:modified>
</cp:coreProperties>
</file>