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9F7" w:rsidRPr="00FD4A3D" w:rsidRDefault="00FD4A3D" w:rsidP="00FD4A3D">
      <w:pPr>
        <w:spacing w:before="100" w:beforeAutospacing="1" w:after="100" w:afterAutospacing="1" w:line="240" w:lineRule="auto"/>
        <w:ind w:right="-518"/>
      </w:pPr>
      <w:r>
        <w:rPr>
          <w:noProof/>
          <w:lang w:val="es-ES" w:eastAsia="es-ES"/>
        </w:rPr>
        <w:t xml:space="preserve">                       </w:t>
      </w:r>
      <w:r w:rsidR="003C42A3">
        <w:rPr>
          <w:noProof/>
          <w:lang w:val="es-ES" w:eastAsia="es-ES"/>
        </w:rPr>
        <w:t xml:space="preserve">                  </w:t>
      </w:r>
      <w:r>
        <w:rPr>
          <w:noProof/>
          <w:lang w:val="es-ES" w:eastAsia="es-ES"/>
        </w:rPr>
        <w:t xml:space="preserve">      </w:t>
      </w:r>
      <w:r w:rsidR="000E5DE4">
        <w:t xml:space="preserve">                                                                                                       </w:t>
      </w:r>
      <w:r>
        <w:t xml:space="preserve">                            </w:t>
      </w:r>
      <w:r w:rsidR="000E5DE4">
        <w:t xml:space="preserve">                                        </w:t>
      </w:r>
      <w:r>
        <w:t xml:space="preserve">                   </w:t>
      </w:r>
      <w:r w:rsidR="00A236F9" w:rsidRPr="00FD4A3D">
        <w:rPr>
          <w:rFonts w:cstheme="minorHAnsi"/>
          <w:b/>
          <w:noProof/>
          <w:sz w:val="22"/>
          <w:szCs w:val="22"/>
          <w:lang w:eastAsia="es-AR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27A5E8FD" wp14:editId="22E7FD25">
                <wp:simplePos x="0" y="0"/>
                <wp:positionH relativeFrom="column">
                  <wp:posOffset>-679450</wp:posOffset>
                </wp:positionH>
                <wp:positionV relativeFrom="paragraph">
                  <wp:posOffset>45085</wp:posOffset>
                </wp:positionV>
                <wp:extent cx="4665980" cy="265430"/>
                <wp:effectExtent l="0" t="0" r="1270" b="1270"/>
                <wp:wrapNone/>
                <wp:docPr id="1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65980" cy="265430"/>
                          <a:chOff x="0" y="15483"/>
                          <a:chExt cx="3402" cy="374"/>
                        </a:xfrm>
                      </wpg:grpSpPr>
                      <wps:wsp>
                        <wps:cNvPr id="15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0" y="15483"/>
                            <a:ext cx="3402" cy="37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0" y="15483"/>
                            <a:ext cx="271" cy="37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160C" w:rsidRPr="00A236F9" w:rsidRDefault="00CC160C" w:rsidP="00A236F9">
                              <w:pPr>
                                <w:jc w:val="center"/>
                                <w:rPr>
                                  <w:b/>
                                  <w:i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A236F9">
                                <w:rPr>
                                  <w:b/>
                                  <w:i/>
                                  <w:color w:val="FFFFFF" w:themeColor="background1"/>
                                  <w:sz w:val="32"/>
                                  <w:szCs w:val="32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32"/>
                                  <w:szCs w:val="3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4" o:spid="_x0000_s1028" style="position:absolute;margin-left:-53.5pt;margin-top:3.55pt;width:367.4pt;height:20.9pt;z-index:251693056" coordorigin=",15483" coordsize="3402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">
                <v:rect id="Rectangle 155" o:spid="_x0000_s1029" style="position:absolute;top:15483;width:3402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/RzMEA&#10;AADbAAAADwAAAGRycy9kb3ducmV2LnhtbERPTYvCMBC9C/6HMII3TS0oUo0i4ooHUbbrwePYjG2x&#10;mXSbqHV//WZB2Ns83ufMl62pxIMaV1pWMBpGIIgzq0vOFZy+PgZTEM4ja6wsk4IXOVguup05Jto+&#10;+ZMeqc9FCGGXoILC+zqR0mUFGXRDWxMH7mobgz7AJpe6wWcIN5WMo2giDZYcGgqsaV1QdkvvRkG8&#10;j89bu9mWP5czj77t4Ril9VGpfq9dzUB4av2/+O3e6TB/DH+/hAPk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P0czBAAAA2wAAAA8AAAAAAAAAAAAAAAAAmAIAAGRycy9kb3du&#10;cmV2LnhtbFBLBQYAAAAABAAEAPUAAACGAwAAAAA=&#10;" fillcolor="#ffc000" stroked="f"/>
                <v:rect id="Rectangle 156" o:spid="_x0000_s1030" style="position:absolute;top:15483;width:271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Tcnb0A&#10;AADbAAAADwAAAGRycy9kb3ducmV2LnhtbERPyQrCMBC9C/5DGMGbpnooUo0igstFwQ08js3YFptJ&#10;aaLWvzeC4G0eb53JrDGleFLtCssKBv0IBHFqdcGZgtNx2RuBcB5ZY2mZFLzJwWzabk0w0fbFe3oe&#10;fCZCCLsEFeTeV4mULs3JoOvbijhwN1sb9AHWmdQ1vkK4KeUwimJpsODQkGNFi5zS++FhFMTuErv1&#10;XF7tKj3u/e5Mcnt5KNXtNPMxCE+N/4t/7o0O82P4/hIOkNM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sTcnb0AAADbAAAADwAAAAAAAAAAAAAAAACYAgAAZHJzL2Rvd25yZXYu&#10;eG1sUEsFBgAAAAAEAAQA9QAAAIIDAAAAAA==&#10;" fillcolor="#7f7f7f [1612]" stroked="f">
                  <v:textbox>
                    <w:txbxContent>
                      <w:p w:rsidR="0033658D" w:rsidRPr="00A236F9" w:rsidRDefault="0033658D" w:rsidP="00A236F9">
                        <w:pPr>
                          <w:jc w:val="center"/>
                          <w:rPr>
                            <w:b/>
                            <w:i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A236F9">
                          <w:rPr>
                            <w:b/>
                            <w:i/>
                            <w:color w:val="FFFFFF" w:themeColor="background1"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b/>
                            <w:i/>
                            <w:color w:val="FFFFFF" w:themeColor="background1"/>
                            <w:sz w:val="32"/>
                            <w:szCs w:val="32"/>
                          </w:rPr>
                          <w:t>.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854970" w:rsidRPr="00FD4A3D">
        <w:rPr>
          <w:rFonts w:cstheme="minorHAnsi"/>
          <w:b/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8E726A5" wp14:editId="16C2563F">
                <wp:simplePos x="0" y="0"/>
                <wp:positionH relativeFrom="column">
                  <wp:posOffset>-221615</wp:posOffset>
                </wp:positionH>
                <wp:positionV relativeFrom="paragraph">
                  <wp:posOffset>45085</wp:posOffset>
                </wp:positionV>
                <wp:extent cx="4622800" cy="401320"/>
                <wp:effectExtent l="0" t="0" r="0" b="0"/>
                <wp:wrapNone/>
                <wp:docPr id="18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2800" cy="401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160C" w:rsidRPr="00942E04" w:rsidRDefault="00CC160C" w:rsidP="00A236F9">
                            <w:pPr>
                              <w:rPr>
                                <w:b/>
                                <w:i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s-ES"/>
                              </w:rPr>
                              <w:t>OBJETIVOS Y METAS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" o:spid="_x0000_s1031" type="#_x0000_t202" style="position:absolute;margin-left:-17.45pt;margin-top:3.55pt;width:364pt;height:31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ObsvAIAAMM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" filled="f" stroked="f">
                <v:textbox>
                  <w:txbxContent>
                    <w:p w:rsidR="0033658D" w:rsidRPr="00942E04" w:rsidRDefault="0033658D" w:rsidP="00A236F9">
                      <w:pPr>
                        <w:rPr>
                          <w:b/>
                          <w:i/>
                          <w:color w:val="FFFFFF" w:themeColor="background1"/>
                          <w:sz w:val="28"/>
                          <w:szCs w:val="28"/>
                          <w:u w:val="single"/>
                          <w:lang w:val="es-ES"/>
                        </w:rPr>
                      </w:pPr>
                      <w:r>
                        <w:rPr>
                          <w:b/>
                          <w:i/>
                          <w:color w:val="FFFFFF" w:themeColor="background1"/>
                          <w:sz w:val="28"/>
                          <w:szCs w:val="28"/>
                          <w:u w:val="single"/>
                          <w:lang w:val="es-ES"/>
                        </w:rPr>
                        <w:t>OBJETIVOS Y METAS</w:t>
                      </w:r>
                    </w:p>
                  </w:txbxContent>
                </v:textbox>
              </v:shape>
            </w:pict>
          </mc:Fallback>
        </mc:AlternateContent>
      </w:r>
    </w:p>
    <w:p w:rsidR="00A236F9" w:rsidRDefault="00A236F9" w:rsidP="002B00B4">
      <w:pPr>
        <w:spacing w:line="237" w:lineRule="auto"/>
        <w:ind w:right="220"/>
        <w:rPr>
          <w:i/>
          <w:color w:val="1C1C1C"/>
          <w:sz w:val="22"/>
          <w:szCs w:val="22"/>
        </w:rPr>
      </w:pPr>
    </w:p>
    <w:tbl>
      <w:tblPr>
        <w:tblStyle w:val="Listamedia1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9B4E00" w:rsidTr="003365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4"/>
          </w:tcPr>
          <w:p w:rsidR="009B4E00" w:rsidRPr="000259C2" w:rsidRDefault="009B4E00" w:rsidP="0033658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259C2">
              <w:rPr>
                <w:rFonts w:asciiTheme="minorHAnsi" w:hAnsiTheme="minorHAnsi" w:cstheme="minorHAnsi"/>
                <w:sz w:val="20"/>
                <w:szCs w:val="20"/>
              </w:rPr>
              <w:t>Objetivo N° 1: Disminuir la cantidad de accidentes, respecto al periodo anterior</w:t>
            </w:r>
            <w:r w:rsidR="0033658D">
              <w:rPr>
                <w:rFonts w:asciiTheme="minorHAnsi" w:hAnsiTheme="minorHAnsi" w:cstheme="minorHAnsi"/>
                <w:sz w:val="20"/>
                <w:szCs w:val="20"/>
              </w:rPr>
              <w:t xml:space="preserve"> 2016</w:t>
            </w:r>
          </w:p>
        </w:tc>
      </w:tr>
      <w:tr w:rsidR="009B4E00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0259C2" w:rsidRDefault="009B4E00" w:rsidP="0033658D">
            <w:pPr>
              <w:jc w:val="center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Tarea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Recursos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Control Avance</w:t>
            </w:r>
          </w:p>
        </w:tc>
      </w:tr>
      <w:tr w:rsidR="009B4E00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0259C2" w:rsidRDefault="009B4E00" w:rsidP="0033658D">
            <w:pPr>
              <w:rPr>
                <w:sz w:val="20"/>
                <w:szCs w:val="20"/>
              </w:rPr>
            </w:pPr>
            <w:r w:rsidRPr="000259C2">
              <w:rPr>
                <w:rFonts w:eastAsia="Times New Roman" w:cstheme="minorHAnsi"/>
                <w:sz w:val="20"/>
                <w:szCs w:val="20"/>
                <w:lang w:eastAsia="es-AR"/>
              </w:rPr>
              <w:t>Tratamiento de actos  y condiciones inseguras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 SMA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Registro desvíos-Intranet</w:t>
            </w:r>
          </w:p>
        </w:tc>
      </w:tr>
      <w:tr w:rsidR="009B4E00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0259C2" w:rsidRDefault="009B4E00" w:rsidP="0033658D">
            <w:pPr>
              <w:rPr>
                <w:sz w:val="20"/>
                <w:szCs w:val="20"/>
              </w:rPr>
            </w:pPr>
            <w:r w:rsidRPr="000259C2">
              <w:rPr>
                <w:rFonts w:eastAsia="Times New Roman" w:cstheme="minorHAnsi"/>
                <w:sz w:val="20"/>
                <w:szCs w:val="20"/>
                <w:lang w:eastAsia="es-AR"/>
              </w:rPr>
              <w:t>Continuar con el indicador de seguimiento de desvíos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 SMA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Registro desvíos-Intranet</w:t>
            </w:r>
          </w:p>
        </w:tc>
      </w:tr>
      <w:tr w:rsidR="009B4E00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0259C2" w:rsidRDefault="009B4E00" w:rsidP="0033658D">
            <w:pPr>
              <w:rPr>
                <w:sz w:val="20"/>
                <w:szCs w:val="20"/>
              </w:rPr>
            </w:pPr>
            <w:r w:rsidRPr="000259C2">
              <w:rPr>
                <w:rFonts w:eastAsia="Times New Roman" w:cstheme="minorHAnsi"/>
                <w:sz w:val="20"/>
                <w:szCs w:val="20"/>
                <w:lang w:eastAsia="es-AR"/>
              </w:rPr>
              <w:t>Programar auditorias comportamentales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Programa Auditorias comportamentales-Intranet</w:t>
            </w:r>
          </w:p>
        </w:tc>
      </w:tr>
      <w:tr w:rsidR="009B4E00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0259C2" w:rsidRDefault="009B4E00" w:rsidP="0033658D">
            <w:pPr>
              <w:rPr>
                <w:sz w:val="20"/>
                <w:szCs w:val="20"/>
              </w:rPr>
            </w:pPr>
            <w:r w:rsidRPr="000259C2">
              <w:rPr>
                <w:rFonts w:eastAsia="Times New Roman" w:cstheme="minorHAnsi"/>
                <w:sz w:val="20"/>
                <w:szCs w:val="20"/>
                <w:lang w:eastAsia="es-AR"/>
              </w:rPr>
              <w:t>Ejecutar auditoras comportamentales y registrar los desvíos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Programa Auditorias comportamentales-Intranet</w:t>
            </w:r>
          </w:p>
        </w:tc>
      </w:tr>
      <w:tr w:rsidR="009B4E00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0259C2" w:rsidRDefault="009B4E00" w:rsidP="0033658D">
            <w:pPr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0259C2">
              <w:rPr>
                <w:rFonts w:eastAsia="Times New Roman" w:cstheme="minorHAnsi"/>
                <w:sz w:val="20"/>
                <w:szCs w:val="20"/>
                <w:lang w:eastAsia="es-AR"/>
              </w:rPr>
              <w:t>Ejecutar los simulacros programados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Programa de Simulacros 2017</w:t>
            </w:r>
          </w:p>
        </w:tc>
      </w:tr>
      <w:tr w:rsidR="009B4E00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0259C2" w:rsidRDefault="009B4E00" w:rsidP="0033658D">
            <w:pPr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0259C2">
              <w:rPr>
                <w:rFonts w:cstheme="minorHAnsi"/>
                <w:color w:val="auto"/>
                <w:sz w:val="20"/>
                <w:szCs w:val="20"/>
              </w:rPr>
              <w:t>Reducir el % de conductores en Imprudente y peligroso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Sistema de rastreo satelital-Ranking conducta de manejo</w:t>
            </w:r>
          </w:p>
        </w:tc>
      </w:tr>
      <w:tr w:rsidR="009B4E00" w:rsidTr="0033658D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0259C2" w:rsidRDefault="009B4E00" w:rsidP="0033658D">
            <w:pPr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0259C2">
              <w:rPr>
                <w:rFonts w:cstheme="minorHAnsi"/>
                <w:sz w:val="20"/>
                <w:szCs w:val="20"/>
              </w:rPr>
              <w:t>Implementar programa premiación condu</w:t>
            </w:r>
            <w:r w:rsidR="00CC160C">
              <w:rPr>
                <w:rFonts w:cstheme="minorHAnsi"/>
                <w:sz w:val="20"/>
                <w:szCs w:val="20"/>
              </w:rPr>
              <w:t>ctores con puntajes menores a 15</w:t>
            </w:r>
            <w:r w:rsidRPr="000259C2">
              <w:rPr>
                <w:rFonts w:cstheme="minorHAnsi"/>
                <w:sz w:val="20"/>
                <w:szCs w:val="20"/>
              </w:rPr>
              <w:t xml:space="preserve">0 </w:t>
            </w:r>
            <w:proofErr w:type="spellStart"/>
            <w:r w:rsidRPr="000259C2">
              <w:rPr>
                <w:rFonts w:cstheme="minorHAnsi"/>
                <w:sz w:val="20"/>
                <w:szCs w:val="20"/>
              </w:rPr>
              <w:t>ptos</w:t>
            </w:r>
            <w:proofErr w:type="spellEnd"/>
            <w:r w:rsidRPr="000259C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Económicos</w:t>
            </w:r>
          </w:p>
        </w:tc>
        <w:tc>
          <w:tcPr>
            <w:tcW w:w="2161" w:type="dxa"/>
          </w:tcPr>
          <w:p w:rsidR="009B4E00" w:rsidRPr="000259C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Sistema de rastreo satelital-Ranking conducta de manejo</w:t>
            </w:r>
          </w:p>
        </w:tc>
      </w:tr>
    </w:tbl>
    <w:p w:rsidR="00BD04DA" w:rsidRDefault="00BD04DA" w:rsidP="00774183">
      <w:pPr>
        <w:ind w:hanging="1276"/>
        <w:rPr>
          <w:sz w:val="16"/>
          <w:szCs w:val="16"/>
        </w:rPr>
      </w:pPr>
    </w:p>
    <w:tbl>
      <w:tblPr>
        <w:tblStyle w:val="Listamedia1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9B4E00" w:rsidRPr="003767D1" w:rsidTr="003365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4"/>
          </w:tcPr>
          <w:p w:rsidR="009B4E00" w:rsidRPr="003767D1" w:rsidRDefault="009B4E00" w:rsidP="0033658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767D1">
              <w:rPr>
                <w:rFonts w:asciiTheme="minorHAnsi" w:hAnsiTheme="minorHAnsi" w:cstheme="minorHAnsi"/>
                <w:sz w:val="20"/>
                <w:szCs w:val="20"/>
              </w:rPr>
              <w:t>Objetivo N° 2: Cumplir en un ≥75 % capacitaciones por persona del Programa Anual de capacitación</w:t>
            </w:r>
          </w:p>
        </w:tc>
      </w:tr>
      <w:tr w:rsidR="009B4E00" w:rsidRPr="003767D1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3767D1" w:rsidRDefault="009B4E00" w:rsidP="0033658D">
            <w:pPr>
              <w:rPr>
                <w:rFonts w:cstheme="minorHAnsi"/>
                <w:sz w:val="20"/>
                <w:szCs w:val="20"/>
              </w:rPr>
            </w:pPr>
            <w:r w:rsidRPr="003767D1">
              <w:rPr>
                <w:rFonts w:cstheme="minorHAnsi"/>
                <w:sz w:val="20"/>
                <w:szCs w:val="20"/>
              </w:rPr>
              <w:t>Tarea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3767D1">
              <w:rPr>
                <w:rFonts w:cstheme="minorHAnsi"/>
                <w:sz w:val="20"/>
                <w:szCs w:val="20"/>
              </w:rPr>
              <w:t>Responsable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3767D1">
              <w:rPr>
                <w:rFonts w:cstheme="minorHAnsi"/>
                <w:sz w:val="20"/>
                <w:szCs w:val="20"/>
              </w:rPr>
              <w:t>Recursos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3767D1">
              <w:rPr>
                <w:rFonts w:cstheme="minorHAnsi"/>
                <w:sz w:val="20"/>
                <w:szCs w:val="20"/>
              </w:rPr>
              <w:t>Control Avance</w:t>
            </w:r>
          </w:p>
        </w:tc>
      </w:tr>
      <w:tr w:rsidR="009B4E00" w:rsidRPr="003767D1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3767D1" w:rsidRDefault="009B4E00" w:rsidP="0033658D">
            <w:pPr>
              <w:rPr>
                <w:rFonts w:cstheme="minorHAnsi"/>
                <w:sz w:val="20"/>
                <w:szCs w:val="20"/>
              </w:rPr>
            </w:pPr>
            <w:r w:rsidRPr="003767D1">
              <w:rPr>
                <w:rFonts w:cstheme="minorHAnsi"/>
                <w:sz w:val="20"/>
                <w:szCs w:val="20"/>
              </w:rPr>
              <w:t>Elaborar programa de capacitación en base a las necesidades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Programación Anual Capacitación-Intranet</w:t>
            </w:r>
          </w:p>
        </w:tc>
      </w:tr>
      <w:tr w:rsidR="009B4E00" w:rsidRPr="003767D1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3767D1" w:rsidRDefault="009B4E00" w:rsidP="0033658D">
            <w:pPr>
              <w:rPr>
                <w:rFonts w:cstheme="minorHAnsi"/>
                <w:sz w:val="20"/>
                <w:szCs w:val="20"/>
              </w:rPr>
            </w:pPr>
            <w:r w:rsidRPr="003767D1">
              <w:rPr>
                <w:rFonts w:cstheme="minorHAnsi"/>
                <w:sz w:val="20"/>
                <w:szCs w:val="20"/>
              </w:rPr>
              <w:t>Ejecutar capacitaciones mensuales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Seguimiento capacitación por persona-Intranet</w:t>
            </w:r>
          </w:p>
        </w:tc>
      </w:tr>
      <w:tr w:rsidR="009B4E00" w:rsidRPr="003767D1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3767D1" w:rsidRDefault="009B4E00" w:rsidP="0033658D">
            <w:pPr>
              <w:rPr>
                <w:rFonts w:cstheme="minorHAnsi"/>
                <w:sz w:val="20"/>
                <w:szCs w:val="20"/>
              </w:rPr>
            </w:pPr>
            <w:r w:rsidRPr="003767D1">
              <w:rPr>
                <w:rFonts w:cstheme="minorHAnsi"/>
                <w:sz w:val="20"/>
                <w:szCs w:val="20"/>
              </w:rPr>
              <w:t>Seguimiento capacitaciones mensuales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Programación anual capacitación-Intranet</w:t>
            </w:r>
          </w:p>
        </w:tc>
      </w:tr>
    </w:tbl>
    <w:p w:rsidR="0061337C" w:rsidRDefault="0061337C" w:rsidP="00FD4A3D">
      <w:pPr>
        <w:rPr>
          <w:sz w:val="16"/>
          <w:szCs w:val="16"/>
        </w:rPr>
      </w:pPr>
      <w:bookmarkStart w:id="0" w:name="_GoBack"/>
      <w:bookmarkEnd w:id="0"/>
    </w:p>
    <w:tbl>
      <w:tblPr>
        <w:tblStyle w:val="Sombreadoclaro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9B4E00" w:rsidTr="003365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4"/>
          </w:tcPr>
          <w:p w:rsidR="009B4E00" w:rsidRPr="003767D1" w:rsidRDefault="009B4E00" w:rsidP="0033658D">
            <w:pPr>
              <w:jc w:val="center"/>
              <w:rPr>
                <w:sz w:val="20"/>
                <w:szCs w:val="20"/>
              </w:rPr>
            </w:pPr>
            <w:r w:rsidRPr="003767D1">
              <w:rPr>
                <w:sz w:val="20"/>
                <w:szCs w:val="20"/>
              </w:rPr>
              <w:t xml:space="preserve">Objetivo N° 3: Ejecutar el </w:t>
            </w:r>
            <w:r w:rsidRPr="003767D1">
              <w:rPr>
                <w:rFonts w:cstheme="minorHAnsi"/>
                <w:sz w:val="20"/>
                <w:szCs w:val="20"/>
              </w:rPr>
              <w:t>≥</w:t>
            </w:r>
            <w:r w:rsidRPr="003767D1">
              <w:rPr>
                <w:sz w:val="20"/>
                <w:szCs w:val="20"/>
              </w:rPr>
              <w:t>80 de los simulacros programados</w:t>
            </w:r>
          </w:p>
        </w:tc>
      </w:tr>
      <w:tr w:rsidR="009B4E00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3767D1" w:rsidRDefault="009B4E00" w:rsidP="0033658D">
            <w:pPr>
              <w:jc w:val="center"/>
              <w:rPr>
                <w:sz w:val="20"/>
                <w:szCs w:val="20"/>
              </w:rPr>
            </w:pPr>
            <w:r w:rsidRPr="003767D1">
              <w:rPr>
                <w:sz w:val="20"/>
                <w:szCs w:val="20"/>
              </w:rPr>
              <w:t>Tarea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767D1">
              <w:rPr>
                <w:sz w:val="20"/>
                <w:szCs w:val="20"/>
              </w:rPr>
              <w:t>Responsable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767D1">
              <w:rPr>
                <w:sz w:val="20"/>
                <w:szCs w:val="20"/>
              </w:rPr>
              <w:t>Recursos</w:t>
            </w:r>
          </w:p>
        </w:tc>
        <w:tc>
          <w:tcPr>
            <w:tcW w:w="2161" w:type="dxa"/>
          </w:tcPr>
          <w:p w:rsidR="009B4E00" w:rsidRPr="003767D1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767D1">
              <w:rPr>
                <w:sz w:val="20"/>
                <w:szCs w:val="20"/>
              </w:rPr>
              <w:t>Control Avance</w:t>
            </w:r>
          </w:p>
        </w:tc>
      </w:tr>
      <w:tr w:rsidR="009B4E00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7E0972" w:rsidRDefault="009B4E00" w:rsidP="0033658D">
            <w:pPr>
              <w:rPr>
                <w:sz w:val="20"/>
                <w:szCs w:val="20"/>
              </w:rPr>
            </w:pPr>
            <w:r w:rsidRPr="007E0972">
              <w:rPr>
                <w:sz w:val="20"/>
                <w:szCs w:val="20"/>
              </w:rPr>
              <w:t>Elaborar programa de simulacros anual</w:t>
            </w:r>
          </w:p>
        </w:tc>
        <w:tc>
          <w:tcPr>
            <w:tcW w:w="2161" w:type="dxa"/>
          </w:tcPr>
          <w:p w:rsidR="009B4E00" w:rsidRPr="007E097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Responsable</w:t>
            </w:r>
            <w:r w:rsidRPr="007E0972">
              <w:rPr>
                <w:sz w:val="20"/>
                <w:szCs w:val="20"/>
              </w:rPr>
              <w:t xml:space="preserve"> SMA</w:t>
            </w:r>
          </w:p>
        </w:tc>
        <w:tc>
          <w:tcPr>
            <w:tcW w:w="2161" w:type="dxa"/>
          </w:tcPr>
          <w:p w:rsidR="009B4E00" w:rsidRPr="007E097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097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F83B4C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3B4C">
              <w:rPr>
                <w:sz w:val="20"/>
                <w:szCs w:val="20"/>
              </w:rPr>
              <w:t xml:space="preserve">Programa de Simulacros </w:t>
            </w:r>
          </w:p>
        </w:tc>
      </w:tr>
      <w:tr w:rsidR="009B4E00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7E0972" w:rsidRDefault="009B4E00" w:rsidP="0033658D">
            <w:pPr>
              <w:rPr>
                <w:sz w:val="20"/>
                <w:szCs w:val="20"/>
              </w:rPr>
            </w:pPr>
            <w:r w:rsidRPr="007E0972">
              <w:rPr>
                <w:sz w:val="20"/>
                <w:szCs w:val="20"/>
              </w:rPr>
              <w:t>Ejecutar simulacros</w:t>
            </w:r>
          </w:p>
        </w:tc>
        <w:tc>
          <w:tcPr>
            <w:tcW w:w="2161" w:type="dxa"/>
          </w:tcPr>
          <w:p w:rsidR="009B4E00" w:rsidRPr="007E0972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0972">
              <w:rPr>
                <w:sz w:val="20"/>
                <w:szCs w:val="20"/>
              </w:rPr>
              <w:t>Responsable SMA</w:t>
            </w:r>
            <w:r>
              <w:rPr>
                <w:sz w:val="20"/>
                <w:szCs w:val="20"/>
              </w:rPr>
              <w:t>-Referente SMA</w:t>
            </w:r>
          </w:p>
        </w:tc>
        <w:tc>
          <w:tcPr>
            <w:tcW w:w="2161" w:type="dxa"/>
          </w:tcPr>
          <w:p w:rsidR="009B4E00" w:rsidRPr="007E0972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097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Pr="00F83B4C" w:rsidRDefault="009B4E00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3B4C">
              <w:rPr>
                <w:sz w:val="20"/>
                <w:szCs w:val="20"/>
              </w:rPr>
              <w:t>Formulario Simulacros</w:t>
            </w:r>
          </w:p>
        </w:tc>
      </w:tr>
      <w:tr w:rsidR="009B4E00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7E0972" w:rsidRDefault="009B4E00" w:rsidP="003365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Seguimiento de acciones derivadas de los simulacros ejecutados</w:t>
            </w:r>
          </w:p>
        </w:tc>
        <w:tc>
          <w:tcPr>
            <w:tcW w:w="2161" w:type="dxa"/>
          </w:tcPr>
          <w:p w:rsidR="009B4E00" w:rsidRPr="007E097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0972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7E0972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E0972">
              <w:rPr>
                <w:sz w:val="20"/>
                <w:szCs w:val="20"/>
              </w:rPr>
              <w:t>RRHH</w:t>
            </w:r>
          </w:p>
        </w:tc>
        <w:tc>
          <w:tcPr>
            <w:tcW w:w="2161" w:type="dxa"/>
          </w:tcPr>
          <w:p w:rsidR="009B4E00" w:rsidRDefault="009B4E00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Seguimiento Simulacros Intranet</w:t>
            </w:r>
          </w:p>
        </w:tc>
      </w:tr>
    </w:tbl>
    <w:p w:rsidR="00BD04DA" w:rsidRDefault="00BD04DA" w:rsidP="00774183">
      <w:pPr>
        <w:ind w:hanging="1276"/>
        <w:rPr>
          <w:sz w:val="16"/>
          <w:szCs w:val="16"/>
        </w:rPr>
      </w:pPr>
    </w:p>
    <w:tbl>
      <w:tblPr>
        <w:tblStyle w:val="Sombreadoclaro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9B4E00" w:rsidTr="003365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4"/>
          </w:tcPr>
          <w:p w:rsidR="009B4E00" w:rsidRDefault="009B4E00" w:rsidP="0033658D">
            <w:pPr>
              <w:jc w:val="center"/>
            </w:pPr>
            <w:r w:rsidRPr="00570BC0">
              <w:rPr>
                <w:sz w:val="20"/>
                <w:szCs w:val="20"/>
              </w:rPr>
              <w:lastRenderedPageBreak/>
              <w:t>Objetivo N° 4</w:t>
            </w:r>
            <w:r>
              <w:t xml:space="preserve">:  </w:t>
            </w:r>
            <w:r w:rsidRPr="004B4530">
              <w:rPr>
                <w:rFonts w:cstheme="minorHAnsi"/>
                <w:color w:val="auto"/>
                <w:sz w:val="20"/>
                <w:szCs w:val="20"/>
              </w:rPr>
              <w:t>Reducir e</w:t>
            </w:r>
            <w:r>
              <w:rPr>
                <w:rFonts w:cstheme="minorHAnsi"/>
                <w:sz w:val="20"/>
                <w:szCs w:val="20"/>
              </w:rPr>
              <w:t xml:space="preserve">l % de conductores </w:t>
            </w:r>
            <w:r w:rsidRPr="004B4530">
              <w:rPr>
                <w:rFonts w:cstheme="minorHAnsi"/>
                <w:color w:val="auto"/>
                <w:sz w:val="20"/>
                <w:szCs w:val="20"/>
              </w:rPr>
              <w:t xml:space="preserve"> Imprudente y peligroso</w:t>
            </w:r>
          </w:p>
        </w:tc>
      </w:tr>
      <w:tr w:rsidR="009B4E00" w:rsidRPr="00C87BF3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C87BF3" w:rsidRDefault="009B4E00" w:rsidP="0033658D">
            <w:pPr>
              <w:jc w:val="center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Tarea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Responsable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Recursos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Control Avance</w:t>
            </w:r>
          </w:p>
        </w:tc>
      </w:tr>
      <w:tr w:rsidR="009B4E00" w:rsidRPr="00C87BF3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0259C2" w:rsidRDefault="009B4E00" w:rsidP="0033658D">
            <w:pPr>
              <w:rPr>
                <w:sz w:val="20"/>
                <w:szCs w:val="20"/>
              </w:rPr>
            </w:pPr>
            <w:r w:rsidRPr="000259C2">
              <w:rPr>
                <w:sz w:val="20"/>
                <w:szCs w:val="20"/>
              </w:rPr>
              <w:t>Control mensual conductores. Aplicar cuadro disciplinario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Responsable SMA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Sistema rastreo satelital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Ranking conducta manejo mensual</w:t>
            </w:r>
          </w:p>
        </w:tc>
      </w:tr>
      <w:tr w:rsidR="009B4E00" w:rsidRPr="00C87BF3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Default="009B4E00" w:rsidP="0033658D">
            <w:r>
              <w:rPr>
                <w:rFonts w:cstheme="minorHAnsi"/>
                <w:sz w:val="20"/>
                <w:szCs w:val="20"/>
              </w:rPr>
              <w:t>Implementar programa premiación condu</w:t>
            </w:r>
            <w:r w:rsidR="000D1ED0">
              <w:rPr>
                <w:rFonts w:cstheme="minorHAnsi"/>
                <w:sz w:val="20"/>
                <w:szCs w:val="20"/>
              </w:rPr>
              <w:t>ctores con puntajes menores a 15</w:t>
            </w:r>
            <w:r>
              <w:rPr>
                <w:rFonts w:cstheme="minorHAnsi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cstheme="minorHAnsi"/>
                <w:sz w:val="20"/>
                <w:szCs w:val="20"/>
              </w:rPr>
              <w:t>ptos</w:t>
            </w:r>
            <w:proofErr w:type="spellEnd"/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Responsable SMA-Gerencia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Económicos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Ranking conducta manejo mensual</w:t>
            </w:r>
          </w:p>
        </w:tc>
      </w:tr>
    </w:tbl>
    <w:p w:rsidR="00BD04DA" w:rsidRDefault="00BD04DA" w:rsidP="00774183">
      <w:pPr>
        <w:ind w:hanging="1276"/>
        <w:rPr>
          <w:sz w:val="16"/>
          <w:szCs w:val="16"/>
        </w:rPr>
      </w:pPr>
    </w:p>
    <w:tbl>
      <w:tblPr>
        <w:tblStyle w:val="Sombreadoclaro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9B4E00" w:rsidTr="003365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4"/>
          </w:tcPr>
          <w:p w:rsidR="009B4E00" w:rsidRDefault="009B4E00" w:rsidP="0033658D">
            <w:pPr>
              <w:jc w:val="center"/>
              <w:rPr>
                <w:rFonts w:eastAsia="Times New Roman" w:cstheme="minorHAnsi"/>
                <w:bCs w:val="0"/>
                <w:sz w:val="20"/>
                <w:szCs w:val="20"/>
                <w:lang w:eastAsia="es-AR"/>
              </w:rPr>
            </w:pPr>
            <w:r>
              <w:rPr>
                <w:sz w:val="20"/>
                <w:szCs w:val="20"/>
              </w:rPr>
              <w:t>Objetivo N° 5</w:t>
            </w:r>
            <w:r w:rsidRPr="009B4303">
              <w:rPr>
                <w:sz w:val="20"/>
                <w:szCs w:val="20"/>
              </w:rPr>
              <w:t>:</w:t>
            </w:r>
            <w:r>
              <w:t xml:space="preserve"> </w:t>
            </w:r>
            <w:r w:rsidRPr="00D77244">
              <w:rPr>
                <w:rFonts w:eastAsia="Times New Roman" w:cstheme="minorHAnsi"/>
                <w:bCs w:val="0"/>
                <w:sz w:val="20"/>
                <w:szCs w:val="20"/>
                <w:lang w:eastAsia="es-AR"/>
              </w:rPr>
              <w:t>Identificar  los principales Aspectos y Posibles Impactos, evaluar y tomar las medidas de control</w:t>
            </w:r>
          </w:p>
          <w:p w:rsidR="009B4E00" w:rsidRDefault="009B4E00" w:rsidP="009B4E00">
            <w:pPr>
              <w:pStyle w:val="Prrafodelista"/>
              <w:numPr>
                <w:ilvl w:val="0"/>
                <w:numId w:val="19"/>
              </w:numPr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AR"/>
              </w:rPr>
            </w:pPr>
            <w:r w:rsidRPr="00665DBB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AR"/>
              </w:rPr>
              <w:t>≥ 1 revisión al año</w:t>
            </w: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AR"/>
              </w:rPr>
              <w:t xml:space="preserve">                                                            2. </w:t>
            </w:r>
            <w:r w:rsidRPr="00665DBB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AR"/>
              </w:rPr>
              <w:t>≥ 80 % de cumplimiento del programa de capacitación</w:t>
            </w:r>
          </w:p>
          <w:p w:rsidR="009B4E00" w:rsidRPr="001F0779" w:rsidRDefault="009B4E00" w:rsidP="0033658D">
            <w:pPr>
              <w:pStyle w:val="Prrafodelista"/>
              <w:numPr>
                <w:ilvl w:val="0"/>
                <w:numId w:val="20"/>
              </w:numPr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AR"/>
              </w:rPr>
            </w:pPr>
            <w:r>
              <w:t xml:space="preserve"> </w:t>
            </w:r>
            <w:r w:rsidRPr="00665DBB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AR"/>
              </w:rPr>
              <w:t>≥ 1 revisión al año</w:t>
            </w:r>
            <w:r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AR"/>
              </w:rPr>
              <w:t xml:space="preserve">                             </w:t>
            </w:r>
            <w:r w:rsidR="001F0779">
              <w:rPr>
                <w:rFonts w:eastAsia="Times New Roman" w:cstheme="minorHAnsi"/>
                <w:b w:val="0"/>
                <w:bCs w:val="0"/>
                <w:sz w:val="20"/>
                <w:szCs w:val="20"/>
                <w:lang w:eastAsia="es-AR"/>
              </w:rPr>
              <w:t xml:space="preserve">                               4</w:t>
            </w:r>
            <w:r w:rsidRPr="001F0779">
              <w:rPr>
                <w:rFonts w:eastAsia="Times New Roman" w:cstheme="minorHAnsi"/>
                <w:sz w:val="20"/>
                <w:szCs w:val="20"/>
                <w:lang w:eastAsia="es-AR"/>
              </w:rPr>
              <w:t xml:space="preserve">.    = 100%                                                                                </w:t>
            </w:r>
          </w:p>
        </w:tc>
      </w:tr>
      <w:tr w:rsidR="009B4E00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9B4303" w:rsidRDefault="009B4E00" w:rsidP="0033658D">
            <w:pPr>
              <w:pStyle w:val="Prrafodelista"/>
              <w:tabs>
                <w:tab w:val="left" w:pos="142"/>
              </w:tabs>
              <w:ind w:left="0"/>
              <w:jc w:val="center"/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9B4303">
              <w:rPr>
                <w:rFonts w:eastAsia="Times New Roman" w:cstheme="minorHAnsi"/>
                <w:sz w:val="20"/>
                <w:szCs w:val="20"/>
                <w:lang w:eastAsia="es-AR"/>
              </w:rPr>
              <w:t>Tarea</w:t>
            </w:r>
          </w:p>
        </w:tc>
        <w:tc>
          <w:tcPr>
            <w:tcW w:w="2161" w:type="dxa"/>
          </w:tcPr>
          <w:p w:rsidR="009B4E00" w:rsidRPr="009B4303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4303">
              <w:rPr>
                <w:sz w:val="20"/>
                <w:szCs w:val="20"/>
              </w:rPr>
              <w:t>Responsable</w:t>
            </w:r>
          </w:p>
        </w:tc>
        <w:tc>
          <w:tcPr>
            <w:tcW w:w="2161" w:type="dxa"/>
          </w:tcPr>
          <w:p w:rsidR="009B4E00" w:rsidRPr="009B4303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4303">
              <w:rPr>
                <w:sz w:val="20"/>
                <w:szCs w:val="20"/>
              </w:rPr>
              <w:t>Recursos</w:t>
            </w:r>
          </w:p>
        </w:tc>
        <w:tc>
          <w:tcPr>
            <w:tcW w:w="2161" w:type="dxa"/>
          </w:tcPr>
          <w:p w:rsidR="009B4E00" w:rsidRPr="009B4303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B4303">
              <w:rPr>
                <w:sz w:val="20"/>
                <w:szCs w:val="20"/>
              </w:rPr>
              <w:t>Control Avance</w:t>
            </w:r>
          </w:p>
        </w:tc>
      </w:tr>
      <w:tr w:rsidR="009B4E00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Default="009B4E00" w:rsidP="009B4E00">
            <w:pPr>
              <w:pStyle w:val="Prrafodelista"/>
              <w:numPr>
                <w:ilvl w:val="0"/>
                <w:numId w:val="23"/>
              </w:numPr>
              <w:tabs>
                <w:tab w:val="left" w:pos="142"/>
              </w:tabs>
              <w:ind w:left="0" w:firstLine="0"/>
            </w:pPr>
            <w:r w:rsidRPr="009B4303">
              <w:rPr>
                <w:rFonts w:eastAsia="Times New Roman" w:cstheme="minorHAnsi"/>
                <w:sz w:val="16"/>
                <w:szCs w:val="16"/>
                <w:lang w:eastAsia="es-AR"/>
              </w:rPr>
              <w:t>Mantener la Matriz de Identificación y Evaluación de Aspectos e Impactos actualizada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Responsable </w:t>
            </w:r>
            <w:r w:rsidRPr="00C87BF3">
              <w:rPr>
                <w:sz w:val="20"/>
                <w:szCs w:val="20"/>
              </w:rPr>
              <w:t>SMA</w:t>
            </w:r>
          </w:p>
        </w:tc>
        <w:tc>
          <w:tcPr>
            <w:tcW w:w="2161" w:type="dxa"/>
          </w:tcPr>
          <w:p w:rsidR="009B4E00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RRHH</w:t>
            </w:r>
          </w:p>
        </w:tc>
        <w:tc>
          <w:tcPr>
            <w:tcW w:w="2161" w:type="dxa"/>
          </w:tcPr>
          <w:p w:rsidR="009B4E00" w:rsidRPr="001F0779" w:rsidRDefault="001F0779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t xml:space="preserve">  </w:t>
            </w:r>
            <w:r w:rsidRPr="001F0779">
              <w:rPr>
                <w:sz w:val="20"/>
                <w:szCs w:val="20"/>
              </w:rPr>
              <w:t>Programa de Seguridad, Salud y Medio Ambiente</w:t>
            </w:r>
          </w:p>
        </w:tc>
      </w:tr>
      <w:tr w:rsidR="009B4E00" w:rsidTr="003365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9B4303" w:rsidRDefault="009B4E00" w:rsidP="009B4E00">
            <w:pPr>
              <w:pStyle w:val="Prrafodelista"/>
              <w:numPr>
                <w:ilvl w:val="0"/>
                <w:numId w:val="23"/>
              </w:numPr>
              <w:tabs>
                <w:tab w:val="left" w:pos="142"/>
              </w:tabs>
              <w:ind w:left="0" w:firstLine="0"/>
              <w:rPr>
                <w:rFonts w:eastAsia="Times New Roman" w:cstheme="minorHAnsi"/>
                <w:sz w:val="16"/>
                <w:szCs w:val="16"/>
                <w:lang w:eastAsia="es-AR"/>
              </w:rPr>
            </w:pPr>
            <w:r w:rsidRPr="009B4303">
              <w:rPr>
                <w:rFonts w:eastAsia="Times New Roman" w:cstheme="minorHAnsi"/>
                <w:sz w:val="16"/>
                <w:szCs w:val="16"/>
                <w:lang w:eastAsia="es-AR"/>
              </w:rPr>
              <w:t>Mantener actualizada la matriz de legislación ambiental</w:t>
            </w:r>
          </w:p>
        </w:tc>
        <w:tc>
          <w:tcPr>
            <w:tcW w:w="2161" w:type="dxa"/>
          </w:tcPr>
          <w:p w:rsidR="009B4E00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20"/>
                <w:szCs w:val="20"/>
              </w:rPr>
              <w:t xml:space="preserve">Responsable </w:t>
            </w:r>
            <w:r w:rsidRPr="00C87BF3">
              <w:rPr>
                <w:sz w:val="20"/>
                <w:szCs w:val="20"/>
              </w:rPr>
              <w:t>SMA</w:t>
            </w:r>
          </w:p>
        </w:tc>
        <w:tc>
          <w:tcPr>
            <w:tcW w:w="2161" w:type="dxa"/>
          </w:tcPr>
          <w:p w:rsidR="009B4E00" w:rsidRDefault="009B4E00" w:rsidP="00336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RRHH</w:t>
            </w:r>
          </w:p>
        </w:tc>
        <w:tc>
          <w:tcPr>
            <w:tcW w:w="2161" w:type="dxa"/>
          </w:tcPr>
          <w:p w:rsidR="009B4E00" w:rsidRPr="001F0779" w:rsidRDefault="001F0779" w:rsidP="00336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F0779">
              <w:rPr>
                <w:sz w:val="20"/>
                <w:szCs w:val="20"/>
              </w:rPr>
              <w:t>Matriz legal-Intranet</w:t>
            </w:r>
          </w:p>
        </w:tc>
      </w:tr>
      <w:tr w:rsidR="009B4E00" w:rsidTr="003365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1" w:type="dxa"/>
          </w:tcPr>
          <w:p w:rsidR="009B4E00" w:rsidRPr="009B4303" w:rsidRDefault="009B4E00" w:rsidP="009B4E00">
            <w:pPr>
              <w:pStyle w:val="Prrafodelista"/>
              <w:numPr>
                <w:ilvl w:val="0"/>
                <w:numId w:val="23"/>
              </w:numPr>
              <w:tabs>
                <w:tab w:val="left" w:pos="142"/>
              </w:tabs>
              <w:ind w:left="0" w:firstLine="0"/>
              <w:rPr>
                <w:rFonts w:eastAsia="Times New Roman" w:cstheme="minorHAnsi"/>
                <w:sz w:val="16"/>
                <w:szCs w:val="16"/>
                <w:lang w:eastAsia="es-AR"/>
              </w:rPr>
            </w:pPr>
            <w:r w:rsidRPr="009B4303">
              <w:rPr>
                <w:rFonts w:eastAsia="Times New Roman" w:cstheme="minorHAnsi"/>
                <w:sz w:val="16"/>
                <w:szCs w:val="16"/>
                <w:lang w:eastAsia="es-AR"/>
              </w:rPr>
              <w:t>Disponer adecuadamente los residuos especiales. Llevar registro de cantidad generada de residuos especiales</w:t>
            </w:r>
          </w:p>
        </w:tc>
        <w:tc>
          <w:tcPr>
            <w:tcW w:w="2161" w:type="dxa"/>
          </w:tcPr>
          <w:p w:rsidR="009B4E00" w:rsidRPr="00C87BF3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87BF3">
              <w:rPr>
                <w:sz w:val="20"/>
                <w:szCs w:val="20"/>
              </w:rPr>
              <w:t>Personal</w:t>
            </w:r>
          </w:p>
        </w:tc>
        <w:tc>
          <w:tcPr>
            <w:tcW w:w="2161" w:type="dxa"/>
          </w:tcPr>
          <w:p w:rsidR="009B4E00" w:rsidRDefault="009B4E00" w:rsidP="00336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RRHH</w:t>
            </w:r>
          </w:p>
        </w:tc>
        <w:tc>
          <w:tcPr>
            <w:tcW w:w="2161" w:type="dxa"/>
          </w:tcPr>
          <w:p w:rsidR="009B4E00" w:rsidRPr="001F0779" w:rsidRDefault="001F0779" w:rsidP="00336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Indicadores Medio Ambiente</w:t>
            </w:r>
          </w:p>
        </w:tc>
      </w:tr>
    </w:tbl>
    <w:p w:rsidR="00BD04DA" w:rsidRDefault="00BD04DA" w:rsidP="00774183">
      <w:pPr>
        <w:ind w:hanging="1276"/>
        <w:rPr>
          <w:sz w:val="16"/>
          <w:szCs w:val="16"/>
        </w:rPr>
      </w:pPr>
    </w:p>
    <w:p w:rsidR="00BD04DA" w:rsidRDefault="00BD04DA" w:rsidP="00774183">
      <w:pPr>
        <w:ind w:hanging="1276"/>
        <w:rPr>
          <w:sz w:val="16"/>
          <w:szCs w:val="16"/>
        </w:rPr>
      </w:pPr>
    </w:p>
    <w:p w:rsidR="00BD04DA" w:rsidRDefault="00BD04DA" w:rsidP="00774183">
      <w:pPr>
        <w:ind w:hanging="1276"/>
        <w:rPr>
          <w:sz w:val="16"/>
          <w:szCs w:val="16"/>
        </w:rPr>
      </w:pPr>
    </w:p>
    <w:p w:rsidR="001F0779" w:rsidRDefault="001F0779" w:rsidP="00774183">
      <w:pPr>
        <w:ind w:hanging="1276"/>
        <w:rPr>
          <w:sz w:val="16"/>
          <w:szCs w:val="16"/>
        </w:rPr>
      </w:pPr>
    </w:p>
    <w:p w:rsidR="001F0779" w:rsidRDefault="001F0779" w:rsidP="00774183">
      <w:pPr>
        <w:ind w:hanging="1276"/>
        <w:rPr>
          <w:sz w:val="16"/>
          <w:szCs w:val="16"/>
        </w:rPr>
      </w:pPr>
    </w:p>
    <w:p w:rsidR="001F0779" w:rsidRDefault="001F0779" w:rsidP="00774183">
      <w:pPr>
        <w:ind w:hanging="1276"/>
        <w:rPr>
          <w:sz w:val="16"/>
          <w:szCs w:val="16"/>
        </w:rPr>
      </w:pPr>
    </w:p>
    <w:p w:rsidR="009B4E00" w:rsidRDefault="009B4E00" w:rsidP="009B4E00">
      <w:pPr>
        <w:rPr>
          <w:sz w:val="16"/>
          <w:szCs w:val="16"/>
        </w:rPr>
      </w:pPr>
    </w:p>
    <w:p w:rsidR="0061337C" w:rsidRDefault="0061337C" w:rsidP="00774183">
      <w:pPr>
        <w:ind w:hanging="1276"/>
        <w:rPr>
          <w:sz w:val="16"/>
          <w:szCs w:val="16"/>
        </w:rPr>
      </w:pPr>
    </w:p>
    <w:p w:rsidR="0061337C" w:rsidRDefault="0061337C" w:rsidP="00774183">
      <w:pPr>
        <w:ind w:hanging="1276"/>
        <w:rPr>
          <w:sz w:val="16"/>
          <w:szCs w:val="16"/>
        </w:rPr>
      </w:pPr>
    </w:p>
    <w:p w:rsidR="0061337C" w:rsidRDefault="0061337C" w:rsidP="00774183">
      <w:pPr>
        <w:ind w:hanging="1276"/>
        <w:rPr>
          <w:sz w:val="16"/>
          <w:szCs w:val="16"/>
        </w:rPr>
      </w:pPr>
    </w:p>
    <w:sectPr w:rsidR="0061337C" w:rsidSect="00DD1E61">
      <w:headerReference w:type="even" r:id="rId9"/>
      <w:headerReference w:type="default" r:id="rId10"/>
      <w:footerReference w:type="default" r:id="rId11"/>
      <w:pgSz w:w="12240" w:h="15840"/>
      <w:pgMar w:top="714" w:right="900" w:bottom="438" w:left="1700" w:header="567" w:footer="0" w:gutter="0"/>
      <w:pgNumType w:start="1"/>
      <w:cols w:space="0" w:equalWidth="0">
        <w:col w:w="964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F94" w:rsidRDefault="00CA1F94" w:rsidP="008F34BF">
      <w:pPr>
        <w:spacing w:after="0" w:line="240" w:lineRule="auto"/>
      </w:pPr>
      <w:r>
        <w:separator/>
      </w:r>
    </w:p>
  </w:endnote>
  <w:endnote w:type="continuationSeparator" w:id="0">
    <w:p w:rsidR="00CA1F94" w:rsidRDefault="00CA1F94" w:rsidP="008F3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27354"/>
      <w:docPartObj>
        <w:docPartGallery w:val="Page Numbers (Bottom of Page)"/>
        <w:docPartUnique/>
      </w:docPartObj>
    </w:sdtPr>
    <w:sdtEndPr/>
    <w:sdtContent>
      <w:p w:rsidR="00CC160C" w:rsidRDefault="00CC160C" w:rsidP="0087646C">
        <w:pPr>
          <w:pStyle w:val="Piedepgina"/>
          <w:jc w:val="center"/>
        </w:pPr>
        <w:r>
          <w:rPr>
            <w:noProof/>
            <w:lang w:eastAsia="es-AR"/>
          </w:rPr>
          <mc:AlternateContent>
            <mc:Choice Requires="wpg">
              <w:drawing>
                <wp:anchor distT="0" distB="0" distL="114300" distR="114300" simplePos="0" relativeHeight="251660288" behindDoc="0" locked="0" layoutInCell="0" allowOverlap="1" wp14:anchorId="3A5F734D" wp14:editId="7AD732E7">
                  <wp:simplePos x="0" y="0"/>
                  <wp:positionH relativeFrom="rightMargin">
                    <wp:align>right</wp:align>
                  </wp:positionH>
                  <wp:positionV relativeFrom="bottomMargin">
                    <wp:align>bottom</wp:align>
                  </wp:positionV>
                  <wp:extent cx="914400" cy="914400"/>
                  <wp:effectExtent l="15875" t="0" r="3175" b="0"/>
                  <wp:wrapNone/>
                  <wp:docPr id="1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4400" cy="914400"/>
                            <a:chOff x="10800" y="14400"/>
                            <a:chExt cx="1440" cy="1440"/>
                          </a:xfrm>
                        </wpg:grpSpPr>
                        <wps:wsp>
                          <wps:cNvPr id="12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00" y="14400"/>
                              <a:ext cx="144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C160C" w:rsidRDefault="00CC160C">
                                <w:pPr>
                                  <w:rPr>
                                    <w:lang w:val="es-E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3"/>
                          <wps:cNvSpPr>
                            <a:spLocks noChangeArrowheads="1"/>
                          </wps:cNvSpPr>
                          <wps:spPr bwMode="auto">
                            <a:xfrm rot="13500000" flipH="1">
                              <a:off x="10813" y="14744"/>
                              <a:ext cx="1121" cy="495"/>
                            </a:xfrm>
                            <a:prstGeom prst="homePlate">
                              <a:avLst>
                                <a:gd name="adj" fmla="val 56616"/>
                              </a:avLst>
                            </a:prstGeom>
                            <a:noFill/>
                            <a:ln w="952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accent1">
                                      <a:lumMod val="100000"/>
                                      <a:lumOff val="0"/>
                                    </a:schemeClr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CC160C" w:rsidRPr="00930BCF" w:rsidRDefault="00CC160C">
                                <w:pPr>
                                  <w:pStyle w:val="Piedepgina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930BCF">
                                  <w:rPr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930BCF">
                                  <w:rPr>
                                    <w:sz w:val="16"/>
                                    <w:szCs w:val="16"/>
                                  </w:rPr>
                                  <w:instrText xml:space="preserve"> PAGE   \* MERGEFORMAT </w:instrText>
                                </w:r>
                                <w:r w:rsidRPr="00930BCF">
                                  <w:rPr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="00FD4A3D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 w:rsidRPr="00930BCF"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30" style="position:absolute;left:0;text-align:left;margin-left:20.8pt;margin-top:0;width:1in;height:1in;z-index:251660288;mso-position-horizontal:right;mso-position-horizontal-relative:right-margin-area;mso-position-vertical:bottom;mso-position-vertical-relative:bottom-margin-area" coordorigin="10800,14400" coordsize="14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" o:allowincell="f">
                  <v:rect id="Rectangle 2" o:spid="_x0000_s1031" style="position:absolute;left:10800;top:1440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>
                    <v:textbox>
                      <w:txbxContent>
                        <w:p w:rsidR="00CC160C" w:rsidRDefault="00CC160C">
                          <w:pPr>
                            <w:rPr>
                              <w:lang w:val="es-ES"/>
                            </w:rPr>
                          </w:pPr>
                        </w:p>
                      </w:txbxContent>
                    </v:textbox>
                  </v:rect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utoShape 3" o:spid="_x0000_s1032" type="#_x0000_t15" style="position:absolute;left:10813;top:14744;width:1121;height:495;rotation:135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B9ksIA&#10;AADbAAAADwAAAGRycy9kb3ducmV2LnhtbERPS2sCMRC+F/wPYYTeNGtri26N0hZf4Kk+8DpspruL&#10;m8maxHX996Yg9DYf33Mms9ZUoiHnS8sKBv0EBHFmdcm5gv1u0RuB8AFZY2WZFNzIw2zaeZpgqu2V&#10;f6jZhlzEEPYpKihCqFMpfVaQQd+3NXHkfq0zGCJ0udQOrzHcVPIlSd6lwZJjQ4E1fReUnbYXo2Bl&#10;8Xw86q/xcn5INm+uHjbng1Xqudt+foAI1IZ/8cO91nH+K/z9Eg+Q0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kH2SwgAAANsAAAAPAAAAAAAAAAAAAAAAAJgCAABkcnMvZG93&#10;bnJldi54bWxQSwUGAAAAAAQABAD1AAAAhwMAAAAA&#10;" filled="f" fillcolor="#4f81bd [3204]" strokecolor="#4f81bd [3204]">
                    <v:textbox inset=",0,,0">
                      <w:txbxContent>
                        <w:p w:rsidR="00CC160C" w:rsidRPr="00930BCF" w:rsidRDefault="00CC160C">
                          <w:pPr>
                            <w:pStyle w:val="Piedepgina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930BCF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930BCF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930BCF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D4A3D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930BCF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F94" w:rsidRDefault="00CA1F94" w:rsidP="008F34BF">
      <w:pPr>
        <w:spacing w:after="0" w:line="240" w:lineRule="auto"/>
      </w:pPr>
      <w:r>
        <w:separator/>
      </w:r>
    </w:p>
  </w:footnote>
  <w:footnote w:type="continuationSeparator" w:id="0">
    <w:p w:rsidR="00CA1F94" w:rsidRDefault="00CA1F94" w:rsidP="008F3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60C" w:rsidRDefault="00CC160C">
    <w:pPr>
      <w:pStyle w:val="Encabezado"/>
    </w:pPr>
  </w:p>
  <w:p w:rsidR="00CC160C" w:rsidRDefault="00CC160C">
    <w:r>
      <w:t>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60C" w:rsidRPr="009523F5" w:rsidRDefault="00CC160C" w:rsidP="009523F5">
    <w:pPr>
      <w:pStyle w:val="Encabezado"/>
      <w:pBdr>
        <w:bottom w:val="single" w:sz="12" w:space="1" w:color="auto"/>
      </w:pBdr>
      <w:ind w:hanging="709"/>
      <w:jc w:val="both"/>
    </w:pPr>
    <w:r w:rsidRPr="009523F5">
      <w:rPr>
        <w:noProof/>
        <w:lang w:eastAsia="es-AR"/>
      </w:rPr>
      <w:drawing>
        <wp:inline distT="0" distB="0" distL="0" distR="0" wp14:anchorId="11A49F11" wp14:editId="737714A2">
          <wp:extent cx="771525" cy="504825"/>
          <wp:effectExtent l="19050" t="0" r="0" b="0"/>
          <wp:docPr id="3" name="7 Imagen" descr="logo GRUPO OAS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RUPO OAS 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159" cy="506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C160C" w:rsidRDefault="00CC160C" w:rsidP="008F34BF">
    <w:pPr>
      <w:pStyle w:val="Encabezado"/>
      <w:ind w:firstLine="70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25193"/>
    <w:multiLevelType w:val="hybridMultilevel"/>
    <w:tmpl w:val="811C6E5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02F0848"/>
    <w:multiLevelType w:val="hybridMultilevel"/>
    <w:tmpl w:val="A5B0BB6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0E8533F"/>
    <w:multiLevelType w:val="hybridMultilevel"/>
    <w:tmpl w:val="D41CBF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778E3"/>
    <w:multiLevelType w:val="hybridMultilevel"/>
    <w:tmpl w:val="BB240D20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CB04926"/>
    <w:multiLevelType w:val="hybridMultilevel"/>
    <w:tmpl w:val="EAE267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831507"/>
    <w:multiLevelType w:val="hybridMultilevel"/>
    <w:tmpl w:val="094A9B00"/>
    <w:lvl w:ilvl="0" w:tplc="0A3E28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6F0E3A"/>
    <w:multiLevelType w:val="hybridMultilevel"/>
    <w:tmpl w:val="C9F2DD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052292"/>
    <w:multiLevelType w:val="hybridMultilevel"/>
    <w:tmpl w:val="01EAEC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626FD6"/>
    <w:multiLevelType w:val="hybridMultilevel"/>
    <w:tmpl w:val="B05089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812B51"/>
    <w:multiLevelType w:val="hybridMultilevel"/>
    <w:tmpl w:val="66D689BE"/>
    <w:lvl w:ilvl="0" w:tplc="E12274D6">
      <w:start w:val="3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sz w:val="20"/>
        <w:szCs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E10FF"/>
    <w:multiLevelType w:val="hybridMultilevel"/>
    <w:tmpl w:val="25801B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80A2D"/>
    <w:multiLevelType w:val="hybridMultilevel"/>
    <w:tmpl w:val="332A356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856A65"/>
    <w:multiLevelType w:val="hybridMultilevel"/>
    <w:tmpl w:val="D0D63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CC6A78"/>
    <w:multiLevelType w:val="hybridMultilevel"/>
    <w:tmpl w:val="A07C647E"/>
    <w:lvl w:ilvl="0" w:tplc="C0FAE2FE">
      <w:start w:val="1"/>
      <w:numFmt w:val="decimal"/>
      <w:lvlText w:val="%1."/>
      <w:lvlJc w:val="left"/>
      <w:pPr>
        <w:ind w:left="873" w:hanging="360"/>
      </w:pPr>
      <w:rPr>
        <w:rFonts w:asciiTheme="minorHAnsi" w:eastAsiaTheme="minorHAnsi" w:hAnsiTheme="minorHAnsi" w:cstheme="minorHAnsi"/>
      </w:rPr>
    </w:lvl>
    <w:lvl w:ilvl="1" w:tplc="2C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4">
    <w:nsid w:val="49E513B6"/>
    <w:multiLevelType w:val="hybridMultilevel"/>
    <w:tmpl w:val="A1943A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081E15"/>
    <w:multiLevelType w:val="hybridMultilevel"/>
    <w:tmpl w:val="6BFE63B4"/>
    <w:lvl w:ilvl="0" w:tplc="E78C9436">
      <w:start w:val="1"/>
      <w:numFmt w:val="decimal"/>
      <w:lvlText w:val="%1."/>
      <w:lvlJc w:val="left"/>
      <w:pPr>
        <w:ind w:left="720" w:hanging="360"/>
      </w:pPr>
      <w:rPr>
        <w:rFonts w:eastAsia="Times New Roman" w:cstheme="minorHAnsi" w:hint="default"/>
        <w:sz w:val="16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350573"/>
    <w:multiLevelType w:val="hybridMultilevel"/>
    <w:tmpl w:val="90FA51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E45281"/>
    <w:multiLevelType w:val="hybridMultilevel"/>
    <w:tmpl w:val="18886F2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0F14FB7"/>
    <w:multiLevelType w:val="hybridMultilevel"/>
    <w:tmpl w:val="FB12926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9">
    <w:nsid w:val="6448705D"/>
    <w:multiLevelType w:val="hybridMultilevel"/>
    <w:tmpl w:val="FFC4A7B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786C85"/>
    <w:multiLevelType w:val="hybridMultilevel"/>
    <w:tmpl w:val="916E905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3B767B"/>
    <w:multiLevelType w:val="hybridMultilevel"/>
    <w:tmpl w:val="8B5822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3D3829"/>
    <w:multiLevelType w:val="hybridMultilevel"/>
    <w:tmpl w:val="CE08ADD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1C0F21"/>
    <w:multiLevelType w:val="hybridMultilevel"/>
    <w:tmpl w:val="201045E6"/>
    <w:lvl w:ilvl="0" w:tplc="0C0A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24">
    <w:nsid w:val="7C603F28"/>
    <w:multiLevelType w:val="hybridMultilevel"/>
    <w:tmpl w:val="24FE6CB6"/>
    <w:lvl w:ilvl="0" w:tplc="2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21"/>
  </w:num>
  <w:num w:numId="4">
    <w:abstractNumId w:val="0"/>
  </w:num>
  <w:num w:numId="5">
    <w:abstractNumId w:val="6"/>
  </w:num>
  <w:num w:numId="6">
    <w:abstractNumId w:val="17"/>
  </w:num>
  <w:num w:numId="7">
    <w:abstractNumId w:val="10"/>
  </w:num>
  <w:num w:numId="8">
    <w:abstractNumId w:val="8"/>
  </w:num>
  <w:num w:numId="9">
    <w:abstractNumId w:val="12"/>
  </w:num>
  <w:num w:numId="10">
    <w:abstractNumId w:val="4"/>
  </w:num>
  <w:num w:numId="11">
    <w:abstractNumId w:val="2"/>
  </w:num>
  <w:num w:numId="12">
    <w:abstractNumId w:val="16"/>
  </w:num>
  <w:num w:numId="13">
    <w:abstractNumId w:val="7"/>
  </w:num>
  <w:num w:numId="14">
    <w:abstractNumId w:val="1"/>
  </w:num>
  <w:num w:numId="15">
    <w:abstractNumId w:val="23"/>
  </w:num>
  <w:num w:numId="16">
    <w:abstractNumId w:val="18"/>
  </w:num>
  <w:num w:numId="17">
    <w:abstractNumId w:val="19"/>
  </w:num>
  <w:num w:numId="18">
    <w:abstractNumId w:val="20"/>
  </w:num>
  <w:num w:numId="19">
    <w:abstractNumId w:val="22"/>
  </w:num>
  <w:num w:numId="20">
    <w:abstractNumId w:val="9"/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5"/>
  </w:num>
  <w:num w:numId="24">
    <w:abstractNumId w:val="24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DC"/>
    <w:rsid w:val="0002476A"/>
    <w:rsid w:val="00050120"/>
    <w:rsid w:val="000641E5"/>
    <w:rsid w:val="00074AB9"/>
    <w:rsid w:val="0009492E"/>
    <w:rsid w:val="000C2D8D"/>
    <w:rsid w:val="000C3983"/>
    <w:rsid w:val="000C3AAB"/>
    <w:rsid w:val="000D1ED0"/>
    <w:rsid w:val="000E4E9C"/>
    <w:rsid w:val="000E5DE4"/>
    <w:rsid w:val="00104B98"/>
    <w:rsid w:val="0016105C"/>
    <w:rsid w:val="00170D0E"/>
    <w:rsid w:val="001A1EFD"/>
    <w:rsid w:val="001A5235"/>
    <w:rsid w:val="001F0779"/>
    <w:rsid w:val="00205081"/>
    <w:rsid w:val="00214D13"/>
    <w:rsid w:val="002259F7"/>
    <w:rsid w:val="00283C31"/>
    <w:rsid w:val="00291B98"/>
    <w:rsid w:val="00295486"/>
    <w:rsid w:val="00296292"/>
    <w:rsid w:val="00297D0D"/>
    <w:rsid w:val="002A2561"/>
    <w:rsid w:val="002B00B4"/>
    <w:rsid w:val="002D694A"/>
    <w:rsid w:val="002E3B42"/>
    <w:rsid w:val="002F43FD"/>
    <w:rsid w:val="002F5F84"/>
    <w:rsid w:val="003020C9"/>
    <w:rsid w:val="0032293C"/>
    <w:rsid w:val="0033658D"/>
    <w:rsid w:val="00337BD5"/>
    <w:rsid w:val="003467B3"/>
    <w:rsid w:val="00366230"/>
    <w:rsid w:val="0037761F"/>
    <w:rsid w:val="003946C9"/>
    <w:rsid w:val="003C42A3"/>
    <w:rsid w:val="003E3A52"/>
    <w:rsid w:val="003E3BAB"/>
    <w:rsid w:val="003E798C"/>
    <w:rsid w:val="003E7AA5"/>
    <w:rsid w:val="003F7A25"/>
    <w:rsid w:val="00402F79"/>
    <w:rsid w:val="00425A5F"/>
    <w:rsid w:val="00442F6D"/>
    <w:rsid w:val="00444A01"/>
    <w:rsid w:val="004752B7"/>
    <w:rsid w:val="004A0D87"/>
    <w:rsid w:val="004B4530"/>
    <w:rsid w:val="004C3D88"/>
    <w:rsid w:val="00521F8F"/>
    <w:rsid w:val="0053705C"/>
    <w:rsid w:val="00552084"/>
    <w:rsid w:val="0058614C"/>
    <w:rsid w:val="005929FC"/>
    <w:rsid w:val="005934A0"/>
    <w:rsid w:val="00597AC0"/>
    <w:rsid w:val="005B5113"/>
    <w:rsid w:val="005B5EAC"/>
    <w:rsid w:val="005D1E59"/>
    <w:rsid w:val="005E4210"/>
    <w:rsid w:val="005E64B3"/>
    <w:rsid w:val="00605E1F"/>
    <w:rsid w:val="0061337C"/>
    <w:rsid w:val="0062336F"/>
    <w:rsid w:val="00632D93"/>
    <w:rsid w:val="00633552"/>
    <w:rsid w:val="0063428D"/>
    <w:rsid w:val="0065375B"/>
    <w:rsid w:val="00655C44"/>
    <w:rsid w:val="006570EC"/>
    <w:rsid w:val="00665DBB"/>
    <w:rsid w:val="00671827"/>
    <w:rsid w:val="00672466"/>
    <w:rsid w:val="00674BD3"/>
    <w:rsid w:val="0068153B"/>
    <w:rsid w:val="006828B3"/>
    <w:rsid w:val="006A5F3D"/>
    <w:rsid w:val="006F2B7F"/>
    <w:rsid w:val="006F466D"/>
    <w:rsid w:val="006F748B"/>
    <w:rsid w:val="007217F1"/>
    <w:rsid w:val="00731B2D"/>
    <w:rsid w:val="00732F49"/>
    <w:rsid w:val="0073514E"/>
    <w:rsid w:val="00740800"/>
    <w:rsid w:val="0074123E"/>
    <w:rsid w:val="00741D35"/>
    <w:rsid w:val="00747302"/>
    <w:rsid w:val="00761F84"/>
    <w:rsid w:val="00774183"/>
    <w:rsid w:val="00774DAF"/>
    <w:rsid w:val="00780AA3"/>
    <w:rsid w:val="0078295E"/>
    <w:rsid w:val="007A1825"/>
    <w:rsid w:val="007A7EB8"/>
    <w:rsid w:val="007D4BD4"/>
    <w:rsid w:val="007E723E"/>
    <w:rsid w:val="007F640D"/>
    <w:rsid w:val="00807779"/>
    <w:rsid w:val="0081130F"/>
    <w:rsid w:val="0082271B"/>
    <w:rsid w:val="00826AA0"/>
    <w:rsid w:val="00854289"/>
    <w:rsid w:val="00854970"/>
    <w:rsid w:val="0087646C"/>
    <w:rsid w:val="008843F6"/>
    <w:rsid w:val="00886656"/>
    <w:rsid w:val="00896ED5"/>
    <w:rsid w:val="008B42C2"/>
    <w:rsid w:val="008B53E5"/>
    <w:rsid w:val="008B7FC1"/>
    <w:rsid w:val="008C5C2A"/>
    <w:rsid w:val="008D26A6"/>
    <w:rsid w:val="008F34BF"/>
    <w:rsid w:val="008F53E5"/>
    <w:rsid w:val="008F65F0"/>
    <w:rsid w:val="00924F20"/>
    <w:rsid w:val="00930BCF"/>
    <w:rsid w:val="0093401C"/>
    <w:rsid w:val="0094008A"/>
    <w:rsid w:val="00942E04"/>
    <w:rsid w:val="009523F5"/>
    <w:rsid w:val="00954209"/>
    <w:rsid w:val="0097308B"/>
    <w:rsid w:val="009769B8"/>
    <w:rsid w:val="0097714F"/>
    <w:rsid w:val="00984E5F"/>
    <w:rsid w:val="009B4E00"/>
    <w:rsid w:val="009C7E15"/>
    <w:rsid w:val="009E4EB1"/>
    <w:rsid w:val="00A13991"/>
    <w:rsid w:val="00A236F9"/>
    <w:rsid w:val="00A407CA"/>
    <w:rsid w:val="00A42635"/>
    <w:rsid w:val="00A5392D"/>
    <w:rsid w:val="00A56058"/>
    <w:rsid w:val="00A83951"/>
    <w:rsid w:val="00A84B7C"/>
    <w:rsid w:val="00A8794E"/>
    <w:rsid w:val="00A90BFA"/>
    <w:rsid w:val="00A90D2D"/>
    <w:rsid w:val="00AB07AA"/>
    <w:rsid w:val="00AB71DC"/>
    <w:rsid w:val="00AD3FB6"/>
    <w:rsid w:val="00AF266F"/>
    <w:rsid w:val="00AF62DA"/>
    <w:rsid w:val="00AF78F2"/>
    <w:rsid w:val="00B12BE7"/>
    <w:rsid w:val="00B14BE9"/>
    <w:rsid w:val="00B170F5"/>
    <w:rsid w:val="00B46D93"/>
    <w:rsid w:val="00B753A6"/>
    <w:rsid w:val="00B93E34"/>
    <w:rsid w:val="00B95A11"/>
    <w:rsid w:val="00BB78ED"/>
    <w:rsid w:val="00BC4C7F"/>
    <w:rsid w:val="00BD04DA"/>
    <w:rsid w:val="00BD69A3"/>
    <w:rsid w:val="00BD72D4"/>
    <w:rsid w:val="00C01B1A"/>
    <w:rsid w:val="00C66A3E"/>
    <w:rsid w:val="00C80E4D"/>
    <w:rsid w:val="00C81895"/>
    <w:rsid w:val="00C835D4"/>
    <w:rsid w:val="00CA1F94"/>
    <w:rsid w:val="00CC160C"/>
    <w:rsid w:val="00CD0F31"/>
    <w:rsid w:val="00CD5BFD"/>
    <w:rsid w:val="00CE46DD"/>
    <w:rsid w:val="00CF73B4"/>
    <w:rsid w:val="00D01328"/>
    <w:rsid w:val="00D0493F"/>
    <w:rsid w:val="00D16D95"/>
    <w:rsid w:val="00D24FDF"/>
    <w:rsid w:val="00D40AC4"/>
    <w:rsid w:val="00D414AA"/>
    <w:rsid w:val="00D63C89"/>
    <w:rsid w:val="00D86B84"/>
    <w:rsid w:val="00D94E3F"/>
    <w:rsid w:val="00DA04FB"/>
    <w:rsid w:val="00DA1BCF"/>
    <w:rsid w:val="00DD1E61"/>
    <w:rsid w:val="00DE200C"/>
    <w:rsid w:val="00DE4DE9"/>
    <w:rsid w:val="00DF3A33"/>
    <w:rsid w:val="00E07D8E"/>
    <w:rsid w:val="00E16030"/>
    <w:rsid w:val="00E55836"/>
    <w:rsid w:val="00E75D3C"/>
    <w:rsid w:val="00E8596A"/>
    <w:rsid w:val="00E90CF0"/>
    <w:rsid w:val="00EC0935"/>
    <w:rsid w:val="00EE5FF6"/>
    <w:rsid w:val="00EE7002"/>
    <w:rsid w:val="00EF3774"/>
    <w:rsid w:val="00F02251"/>
    <w:rsid w:val="00F024C8"/>
    <w:rsid w:val="00F24679"/>
    <w:rsid w:val="00F41FFA"/>
    <w:rsid w:val="00F4315A"/>
    <w:rsid w:val="00F622DC"/>
    <w:rsid w:val="00F81EDA"/>
    <w:rsid w:val="00F90A5D"/>
    <w:rsid w:val="00F96898"/>
    <w:rsid w:val="00FC2E1A"/>
    <w:rsid w:val="00FD4A3D"/>
    <w:rsid w:val="00FE768C"/>
    <w:rsid w:val="00FF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12"/>
        <w:szCs w:val="1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53B"/>
  </w:style>
  <w:style w:type="paragraph" w:styleId="Ttulo5">
    <w:name w:val="heading 5"/>
    <w:basedOn w:val="Normal"/>
    <w:next w:val="Normal"/>
    <w:link w:val="Ttulo5Car"/>
    <w:qFormat/>
    <w:rsid w:val="00780AA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18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90A5D"/>
    <w:pPr>
      <w:spacing w:after="0" w:line="240" w:lineRule="auto"/>
      <w:ind w:left="1416"/>
    </w:pPr>
    <w:rPr>
      <w:rFonts w:ascii="Arial" w:eastAsia="Times New Roman" w:hAnsi="Arial" w:cs="Arial"/>
      <w:color w:val="333333"/>
      <w:kern w:val="28"/>
      <w:sz w:val="24"/>
      <w:szCs w:val="24"/>
      <w:lang w:eastAsia="es-AR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90A5D"/>
    <w:rPr>
      <w:rFonts w:ascii="Arial" w:eastAsia="Times New Roman" w:hAnsi="Arial" w:cs="Arial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90A5D"/>
    <w:pPr>
      <w:ind w:left="720"/>
      <w:contextualSpacing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A90BFA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A90BFA"/>
    <w:rPr>
      <w:sz w:val="16"/>
      <w:szCs w:val="16"/>
    </w:rPr>
  </w:style>
  <w:style w:type="table" w:styleId="Tablaconcuadrcula">
    <w:name w:val="Table Grid"/>
    <w:basedOn w:val="Tablanormal"/>
    <w:uiPriority w:val="59"/>
    <w:rsid w:val="003E7A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761F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D69A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80AA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780AA3"/>
  </w:style>
  <w:style w:type="character" w:customStyle="1" w:styleId="Ttulo5Car">
    <w:name w:val="Título 5 Car"/>
    <w:basedOn w:val="Fuentedeprrafopredeter"/>
    <w:link w:val="Ttulo5"/>
    <w:rsid w:val="00780AA3"/>
    <w:rPr>
      <w:rFonts w:ascii="Times New Roman" w:eastAsia="Times New Roman" w:hAnsi="Times New Roman" w:cs="Times New Roman"/>
      <w:b/>
      <w:i/>
      <w:sz w:val="18"/>
      <w:szCs w:val="24"/>
      <w:lang w:val="es-ES" w:eastAsia="es-ES"/>
    </w:rPr>
  </w:style>
  <w:style w:type="paragraph" w:styleId="Textodebloque">
    <w:name w:val="Block Text"/>
    <w:basedOn w:val="Normal"/>
    <w:rsid w:val="00780AA3"/>
    <w:pPr>
      <w:tabs>
        <w:tab w:val="left" w:pos="945"/>
      </w:tabs>
      <w:spacing w:after="0" w:line="360" w:lineRule="auto"/>
      <w:ind w:left="-90" w:right="18"/>
      <w:jc w:val="both"/>
    </w:pPr>
    <w:rPr>
      <w:rFonts w:ascii="Arial" w:eastAsia="Times New Roman" w:hAnsi="Arial" w:cs="Arial"/>
      <w:sz w:val="22"/>
      <w:szCs w:val="20"/>
      <w:lang w:val="es-ES" w:eastAsia="es-ES"/>
    </w:rPr>
  </w:style>
  <w:style w:type="table" w:styleId="Listamedia1">
    <w:name w:val="Medium List 1"/>
    <w:basedOn w:val="Tablanormal"/>
    <w:uiPriority w:val="65"/>
    <w:rsid w:val="009B4E00"/>
    <w:pPr>
      <w:spacing w:after="0" w:line="240" w:lineRule="auto"/>
    </w:pPr>
    <w:rPr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ombreadoclaro">
    <w:name w:val="Light Shading"/>
    <w:basedOn w:val="Tablanormal"/>
    <w:uiPriority w:val="60"/>
    <w:rsid w:val="009B4E00"/>
    <w:pPr>
      <w:spacing w:after="0" w:line="240" w:lineRule="auto"/>
    </w:pPr>
    <w:rPr>
      <w:color w:val="000000" w:themeColor="tex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12"/>
        <w:szCs w:val="1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53B"/>
  </w:style>
  <w:style w:type="paragraph" w:styleId="Ttulo5">
    <w:name w:val="heading 5"/>
    <w:basedOn w:val="Normal"/>
    <w:next w:val="Normal"/>
    <w:link w:val="Ttulo5Car"/>
    <w:qFormat/>
    <w:rsid w:val="00780AA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i/>
      <w:sz w:val="18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B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71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F34BF"/>
  </w:style>
  <w:style w:type="paragraph" w:styleId="Piedepgina">
    <w:name w:val="footer"/>
    <w:basedOn w:val="Normal"/>
    <w:link w:val="PiedepginaCar"/>
    <w:uiPriority w:val="99"/>
    <w:unhideWhenUsed/>
    <w:rsid w:val="008F34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34BF"/>
  </w:style>
  <w:style w:type="character" w:styleId="Textodelmarcadordeposicin">
    <w:name w:val="Placeholder Text"/>
    <w:basedOn w:val="Fuentedeprrafopredeter"/>
    <w:uiPriority w:val="99"/>
    <w:semiHidden/>
    <w:rsid w:val="008F34BF"/>
    <w:rPr>
      <w:color w:val="80808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90A5D"/>
    <w:pPr>
      <w:spacing w:after="0" w:line="240" w:lineRule="auto"/>
      <w:ind w:left="1416"/>
    </w:pPr>
    <w:rPr>
      <w:rFonts w:ascii="Arial" w:eastAsia="Times New Roman" w:hAnsi="Arial" w:cs="Arial"/>
      <w:color w:val="333333"/>
      <w:kern w:val="28"/>
      <w:sz w:val="24"/>
      <w:szCs w:val="24"/>
      <w:lang w:eastAsia="es-AR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90A5D"/>
    <w:rPr>
      <w:rFonts w:ascii="Arial" w:eastAsia="Times New Roman" w:hAnsi="Arial" w:cs="Arial"/>
      <w:color w:val="333333"/>
      <w:kern w:val="28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F90A5D"/>
    <w:pPr>
      <w:ind w:left="720"/>
      <w:contextualSpacing/>
    </w:p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A90BFA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A90BFA"/>
    <w:rPr>
      <w:sz w:val="16"/>
      <w:szCs w:val="16"/>
    </w:rPr>
  </w:style>
  <w:style w:type="table" w:styleId="Tablaconcuadrcula">
    <w:name w:val="Table Grid"/>
    <w:basedOn w:val="Tablanormal"/>
    <w:uiPriority w:val="59"/>
    <w:rsid w:val="003E7A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761F8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D69A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80AA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780AA3"/>
  </w:style>
  <w:style w:type="character" w:customStyle="1" w:styleId="Ttulo5Car">
    <w:name w:val="Título 5 Car"/>
    <w:basedOn w:val="Fuentedeprrafopredeter"/>
    <w:link w:val="Ttulo5"/>
    <w:rsid w:val="00780AA3"/>
    <w:rPr>
      <w:rFonts w:ascii="Times New Roman" w:eastAsia="Times New Roman" w:hAnsi="Times New Roman" w:cs="Times New Roman"/>
      <w:b/>
      <w:i/>
      <w:sz w:val="18"/>
      <w:szCs w:val="24"/>
      <w:lang w:val="es-ES" w:eastAsia="es-ES"/>
    </w:rPr>
  </w:style>
  <w:style w:type="paragraph" w:styleId="Textodebloque">
    <w:name w:val="Block Text"/>
    <w:basedOn w:val="Normal"/>
    <w:rsid w:val="00780AA3"/>
    <w:pPr>
      <w:tabs>
        <w:tab w:val="left" w:pos="945"/>
      </w:tabs>
      <w:spacing w:after="0" w:line="360" w:lineRule="auto"/>
      <w:ind w:left="-90" w:right="18"/>
      <w:jc w:val="both"/>
    </w:pPr>
    <w:rPr>
      <w:rFonts w:ascii="Arial" w:eastAsia="Times New Roman" w:hAnsi="Arial" w:cs="Arial"/>
      <w:sz w:val="22"/>
      <w:szCs w:val="20"/>
      <w:lang w:val="es-ES" w:eastAsia="es-ES"/>
    </w:rPr>
  </w:style>
  <w:style w:type="table" w:styleId="Listamedia1">
    <w:name w:val="Medium List 1"/>
    <w:basedOn w:val="Tablanormal"/>
    <w:uiPriority w:val="65"/>
    <w:rsid w:val="009B4E00"/>
    <w:pPr>
      <w:spacing w:after="0" w:line="240" w:lineRule="auto"/>
    </w:pPr>
    <w:rPr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ombreadoclaro">
    <w:name w:val="Light Shading"/>
    <w:basedOn w:val="Tablanormal"/>
    <w:uiPriority w:val="60"/>
    <w:rsid w:val="009B4E00"/>
    <w:pPr>
      <w:spacing w:after="0" w:line="240" w:lineRule="auto"/>
    </w:pPr>
    <w:rPr>
      <w:color w:val="000000" w:themeColor="tex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1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B0D5B-7DC4-4F71-A301-34F6C9275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2</Pages>
  <Words>508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Licitación de Servicios de Desparafinación</dc:subject>
  <dc:creator>fgordo</dc:creator>
  <cp:lastModifiedBy>Constanza_NBK</cp:lastModifiedBy>
  <cp:revision>14</cp:revision>
  <cp:lastPrinted>2016-11-17T15:38:00Z</cp:lastPrinted>
  <dcterms:created xsi:type="dcterms:W3CDTF">2016-11-17T15:22:00Z</dcterms:created>
  <dcterms:modified xsi:type="dcterms:W3CDTF">2018-04-09T12:45:00Z</dcterms:modified>
</cp:coreProperties>
</file>