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37E5E" w14:textId="77777777"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1725"/>
      </w:tblGrid>
      <w:tr w:rsidR="00EE7542" w14:paraId="50C46CC3" w14:textId="77777777" w:rsidTr="00354E94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D3A8CD" w14:textId="77777777"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14:paraId="7DFF9357" w14:textId="519FB016" w:rsidR="00EE7542" w:rsidRPr="00EE7542" w:rsidRDefault="00354E94" w:rsidP="00C02E98">
            <w:pPr>
              <w:rPr>
                <w:rFonts w:ascii="HandelGothic BT" w:hAnsi="HandelGothic BT"/>
                <w:sz w:val="28"/>
                <w:szCs w:val="28"/>
              </w:rPr>
            </w:pPr>
            <w:r>
              <w:rPr>
                <w:rFonts w:ascii="HandelGothic BT" w:hAnsi="HandelGothic BT"/>
                <w:sz w:val="28"/>
                <w:szCs w:val="28"/>
              </w:rPr>
              <w:t>0</w:t>
            </w:r>
            <w:r w:rsidR="00E97EEC">
              <w:rPr>
                <w:rFonts w:ascii="HandelGothic BT" w:hAnsi="HandelGothic BT"/>
                <w:sz w:val="28"/>
                <w:szCs w:val="28"/>
              </w:rPr>
              <w:t>1</w:t>
            </w:r>
            <w:r w:rsidR="002F3F16">
              <w:rPr>
                <w:rFonts w:ascii="HandelGothic BT" w:hAnsi="HandelGothic BT"/>
                <w:sz w:val="28"/>
                <w:szCs w:val="28"/>
              </w:rPr>
              <w:t>8</w:t>
            </w:r>
            <w:r w:rsidR="000C6CF1">
              <w:rPr>
                <w:rFonts w:ascii="HandelGothic BT" w:hAnsi="HandelGothic BT"/>
                <w:sz w:val="28"/>
                <w:szCs w:val="28"/>
              </w:rPr>
              <w:t>/202</w:t>
            </w:r>
            <w:r w:rsidR="00E97EEC">
              <w:rPr>
                <w:rFonts w:ascii="HandelGothic BT" w:hAnsi="HandelGothic BT"/>
                <w:sz w:val="28"/>
                <w:szCs w:val="28"/>
              </w:rPr>
              <w:t>3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 w:firstRow="1" w:lastRow="0" w:firstColumn="1" w:lastColumn="0" w:noHBand="0" w:noVBand="1"/>
      </w:tblPr>
      <w:tblGrid>
        <w:gridCol w:w="1101"/>
        <w:gridCol w:w="558"/>
        <w:gridCol w:w="558"/>
        <w:gridCol w:w="750"/>
        <w:gridCol w:w="1129"/>
        <w:gridCol w:w="1493"/>
        <w:gridCol w:w="2915"/>
      </w:tblGrid>
      <w:tr w:rsidR="00EE7542" w14:paraId="4CEFA695" w14:textId="77777777" w:rsidTr="00C02E98"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A8D4DEF" w14:textId="77777777" w:rsidR="00EE7542" w:rsidRPr="00B73E2E" w:rsidRDefault="00EE7542" w:rsidP="00EE7542">
            <w:pPr>
              <w:rPr>
                <w:rFonts w:ascii="Arial" w:hAnsi="Arial" w:cs="Arial"/>
                <w:sz w:val="28"/>
                <w:szCs w:val="28"/>
              </w:rPr>
            </w:pPr>
            <w:r w:rsidRPr="00B73E2E">
              <w:rPr>
                <w:rFonts w:ascii="Arial" w:hAnsi="Arial" w:cs="Arial"/>
                <w:sz w:val="28"/>
                <w:szCs w:val="28"/>
              </w:rPr>
              <w:t>Asunto</w:t>
            </w:r>
          </w:p>
        </w:tc>
        <w:tc>
          <w:tcPr>
            <w:tcW w:w="7619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9F37C2D" w14:textId="2213CB37" w:rsidR="00EE7542" w:rsidRPr="00EE7542" w:rsidRDefault="002F3F16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t>Orden de Servicio: 2023 - 007</w:t>
            </w:r>
          </w:p>
        </w:tc>
      </w:tr>
      <w:tr w:rsidR="00B83049" w14:paraId="473912E2" w14:textId="77777777" w:rsidTr="00C02E98">
        <w:trPr>
          <w:trHeight w:val="359"/>
        </w:trPr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D692F9" w14:textId="77777777"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Fecha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62D12310" w14:textId="255E4F64" w:rsidR="00EE7542" w:rsidRPr="00EE7542" w:rsidRDefault="002F3F16" w:rsidP="00C02E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564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C3AF708" w14:textId="368132CA" w:rsidR="00EE7542" w:rsidRPr="00EE7542" w:rsidRDefault="00E97EEC" w:rsidP="007257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750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14:paraId="4D2395B1" w14:textId="013ABCB6" w:rsidR="00EE7542" w:rsidRPr="00EE7542" w:rsidRDefault="00AE2883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E97EE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9329272" w14:textId="77777777"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Cliente</w:t>
            </w:r>
          </w:p>
        </w:tc>
        <w:tc>
          <w:tcPr>
            <w:tcW w:w="4609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42915E0" w14:textId="1A6BD602" w:rsidR="00EE7542" w:rsidRPr="00EE7542" w:rsidRDefault="002F3F16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VISTA</w:t>
            </w:r>
          </w:p>
        </w:tc>
      </w:tr>
      <w:tr w:rsidR="00EE7542" w14:paraId="7EA0BE60" w14:textId="77777777" w:rsidTr="00C02E98">
        <w:trPr>
          <w:trHeight w:val="436"/>
        </w:trPr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964024" w14:textId="77777777"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N Contrato</w:t>
            </w:r>
          </w:p>
        </w:tc>
        <w:tc>
          <w:tcPr>
            <w:tcW w:w="2446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6278F53" w14:textId="77777777"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B252E0" w14:textId="77777777" w:rsidR="00EE7542" w:rsidRPr="00B73E2E" w:rsidRDefault="00EE7542" w:rsidP="00EE7542">
            <w:pPr>
              <w:rPr>
                <w:rFonts w:ascii="Arial" w:hAnsi="Arial" w:cs="Arial"/>
                <w:sz w:val="28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Servicio</w:t>
            </w:r>
            <w:r w:rsidR="00153614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3094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222082E" w14:textId="77777777" w:rsidR="00EE7542" w:rsidRPr="00EE7542" w:rsidRDefault="000C6CF1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Hot Oil </w:t>
            </w:r>
          </w:p>
        </w:tc>
      </w:tr>
    </w:tbl>
    <w:p w14:paraId="77B457C4" w14:textId="77777777" w:rsidR="00B83049" w:rsidRPr="00F33894" w:rsidRDefault="00B83049">
      <w:pPr>
        <w:rPr>
          <w:rFonts w:ascii="HandelGothic BT" w:hAnsi="HandelGothic BT"/>
          <w:sz w:val="18"/>
          <w:szCs w:val="18"/>
        </w:rPr>
      </w:pPr>
    </w:p>
    <w:tbl>
      <w:tblPr>
        <w:tblStyle w:val="Tablaconcuadrcula"/>
        <w:tblW w:w="8775" w:type="dxa"/>
        <w:tblLook w:val="04A0" w:firstRow="1" w:lastRow="0" w:firstColumn="1" w:lastColumn="0" w:noHBand="0" w:noVBand="1"/>
      </w:tblPr>
      <w:tblGrid>
        <w:gridCol w:w="8775"/>
      </w:tblGrid>
      <w:tr w:rsidR="00B83049" w14:paraId="4C7144E9" w14:textId="77777777" w:rsidTr="007257ED">
        <w:trPr>
          <w:trHeight w:val="326"/>
        </w:trPr>
        <w:tc>
          <w:tcPr>
            <w:tcW w:w="877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C97F3CF" w14:textId="77777777" w:rsidR="00B83049" w:rsidRPr="00B83049" w:rsidRDefault="00B83049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B83049" w14:paraId="76356E48" w14:textId="77777777" w:rsidTr="007257ED">
        <w:trPr>
          <w:trHeight w:val="3882"/>
        </w:trPr>
        <w:tc>
          <w:tcPr>
            <w:tcW w:w="877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06D6A06" w14:textId="77777777" w:rsidR="007257ED" w:rsidRDefault="007257ED" w:rsidP="007257ED">
            <w:pPr>
              <w:jc w:val="both"/>
              <w:rPr>
                <w:rFonts w:ascii="Arial" w:hAnsi="Arial" w:cs="Arial"/>
                <w:sz w:val="24"/>
                <w:szCs w:val="28"/>
              </w:rPr>
            </w:pPr>
          </w:p>
          <w:p w14:paraId="618C5B19" w14:textId="0F128F59" w:rsidR="005D102C" w:rsidRDefault="002F3F16" w:rsidP="007257ED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En respuesta de la solicitud de acondicionamiento del compresor de aire del H23. El día 31/8/2023 se transporta el equipo a B/NQN para realizar dicha reparación. Se realiza cambio de correa y reacondicionamiento de compresor de aire. Regresando nuevamente a yacimiento</w:t>
            </w:r>
            <w:r w:rsidR="005D102C">
              <w:rPr>
                <w:rFonts w:ascii="Arial" w:hAnsi="Arial" w:cs="Arial"/>
                <w:sz w:val="24"/>
                <w:szCs w:val="28"/>
              </w:rPr>
              <w:t xml:space="preserve"> el </w:t>
            </w:r>
            <w:r w:rsidR="00FB48FD">
              <w:rPr>
                <w:rFonts w:ascii="Arial" w:hAnsi="Arial" w:cs="Arial"/>
                <w:sz w:val="24"/>
                <w:szCs w:val="28"/>
              </w:rPr>
              <w:t>día</w:t>
            </w:r>
            <w:r w:rsidR="005D102C">
              <w:rPr>
                <w:rFonts w:ascii="Arial" w:hAnsi="Arial" w:cs="Arial"/>
                <w:sz w:val="24"/>
                <w:szCs w:val="28"/>
              </w:rPr>
              <w:t xml:space="preserve"> 02-09-2023.</w:t>
            </w:r>
          </w:p>
          <w:p w14:paraId="059972D6" w14:textId="77777777" w:rsidR="005D102C" w:rsidRDefault="005D102C" w:rsidP="007257ED">
            <w:pPr>
              <w:jc w:val="both"/>
              <w:rPr>
                <w:rFonts w:ascii="Arial" w:hAnsi="Arial" w:cs="Arial"/>
                <w:sz w:val="24"/>
                <w:szCs w:val="28"/>
              </w:rPr>
            </w:pPr>
          </w:p>
          <w:p w14:paraId="236B31B8" w14:textId="7F6ADCB7" w:rsidR="007257ED" w:rsidRPr="008B185A" w:rsidRDefault="005D102C" w:rsidP="007257ED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rFonts w:ascii="Arial" w:hAnsi="Arial" w:cs="Arial"/>
                <w:sz w:val="24"/>
                <w:szCs w:val="28"/>
              </w:rPr>
              <w:t>Saludos</w:t>
            </w:r>
            <w:r w:rsidR="002F3F16">
              <w:rPr>
                <w:rFonts w:ascii="Arial" w:hAnsi="Arial" w:cs="Arial"/>
                <w:sz w:val="24"/>
                <w:szCs w:val="28"/>
              </w:rPr>
              <w:t xml:space="preserve"> </w:t>
            </w:r>
          </w:p>
          <w:p w14:paraId="625F1F02" w14:textId="77777777" w:rsidR="007257ED" w:rsidRPr="008B185A" w:rsidRDefault="007257ED" w:rsidP="00354E94">
            <w:pPr>
              <w:jc w:val="both"/>
              <w:rPr>
                <w:rFonts w:ascii="Arial" w:hAnsi="Arial" w:cs="Arial"/>
                <w:sz w:val="24"/>
                <w:szCs w:val="28"/>
              </w:rPr>
            </w:pPr>
          </w:p>
        </w:tc>
      </w:tr>
    </w:tbl>
    <w:p w14:paraId="6445E5A4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6887AD1A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3808A732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3F030075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7135536E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25CE9561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01456BCE" w14:textId="77777777" w:rsidR="00477586" w:rsidRDefault="00477586" w:rsidP="00354E94">
      <w:pPr>
        <w:rPr>
          <w:rFonts w:ascii="Arial" w:hAnsi="Arial" w:cs="Arial"/>
          <w:sz w:val="24"/>
          <w:szCs w:val="24"/>
        </w:rPr>
      </w:pPr>
    </w:p>
    <w:p w14:paraId="5F456ED6" w14:textId="77777777" w:rsidR="00477586" w:rsidRPr="00F33894" w:rsidRDefault="00477586" w:rsidP="00354E94">
      <w:pPr>
        <w:rPr>
          <w:rFonts w:ascii="Arial" w:hAnsi="Arial" w:cs="Arial"/>
          <w:sz w:val="24"/>
          <w:szCs w:val="24"/>
        </w:rPr>
      </w:pPr>
    </w:p>
    <w:sectPr w:rsidR="00477586" w:rsidRPr="00F33894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F99CE" w14:textId="77777777" w:rsidR="00191A80" w:rsidRDefault="00191A80" w:rsidP="00F33894">
      <w:pPr>
        <w:spacing w:after="0" w:line="240" w:lineRule="auto"/>
      </w:pPr>
      <w:r>
        <w:separator/>
      </w:r>
    </w:p>
  </w:endnote>
  <w:endnote w:type="continuationSeparator" w:id="0">
    <w:p w14:paraId="7088073D" w14:textId="77777777" w:rsidR="00191A80" w:rsidRDefault="00191A80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654"/>
      <w:gridCol w:w="850"/>
    </w:tblGrid>
    <w:tr w:rsidR="00442D5C" w14:paraId="7031C5C3" w14:textId="77777777" w:rsidTr="000C0228">
      <w:tc>
        <w:tcPr>
          <w:tcW w:w="4500" w:type="pct"/>
          <w:tcBorders>
            <w:top w:val="single" w:sz="4" w:space="0" w:color="000000" w:themeColor="text1"/>
          </w:tcBorders>
        </w:tcPr>
        <w:p w14:paraId="4A38A96B" w14:textId="77777777" w:rsidR="00442D5C" w:rsidRDefault="00000000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 w:rsidR="00442D5C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14:paraId="7AC845FC" w14:textId="77777777" w:rsidR="00442D5C" w:rsidRPr="000C0228" w:rsidRDefault="00442D5C">
          <w:pPr>
            <w:pStyle w:val="Encabezado"/>
          </w:pPr>
          <w:r w:rsidRPr="000C0228">
            <w:fldChar w:fldCharType="begin"/>
          </w:r>
          <w:r w:rsidRPr="000C0228">
            <w:instrText>PAGE   \* MERGEFORMAT</w:instrText>
          </w:r>
          <w:r w:rsidRPr="000C0228">
            <w:fldChar w:fldCharType="separate"/>
          </w:r>
          <w:r w:rsidR="00374936">
            <w:rPr>
              <w:noProof/>
            </w:rPr>
            <w:t>1</w:t>
          </w:r>
          <w:r w:rsidRPr="000C0228">
            <w:fldChar w:fldCharType="end"/>
          </w:r>
        </w:p>
      </w:tc>
    </w:tr>
  </w:tbl>
  <w:p w14:paraId="407CB55D" w14:textId="77777777" w:rsidR="00442D5C" w:rsidRDefault="00442D5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0B9FD" w14:textId="77777777" w:rsidR="00191A80" w:rsidRDefault="00191A80" w:rsidP="00F33894">
      <w:pPr>
        <w:spacing w:after="0" w:line="240" w:lineRule="auto"/>
      </w:pPr>
      <w:r>
        <w:separator/>
      </w:r>
    </w:p>
  </w:footnote>
  <w:footnote w:type="continuationSeparator" w:id="0">
    <w:p w14:paraId="60E843A7" w14:textId="77777777" w:rsidR="00191A80" w:rsidRDefault="00191A80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72649" w14:textId="77777777" w:rsidR="00442D5C" w:rsidRDefault="00442D5C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val="es-AR" w:eastAsia="es-AR"/>
      </w:rPr>
      <w:drawing>
        <wp:anchor distT="0" distB="0" distL="114300" distR="114300" simplePos="0" relativeHeight="251658240" behindDoc="1" locked="0" layoutInCell="1" allowOverlap="1" wp14:anchorId="0186B7BF" wp14:editId="2493B0C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7F7F7F" w:themeColor="text1" w:themeTint="80"/>
      </w:rPr>
      <w:t>Green Oil Services</w:t>
    </w:r>
  </w:p>
  <w:p w14:paraId="541492AA" w14:textId="77777777" w:rsidR="00442D5C" w:rsidRDefault="00442D5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42"/>
    <w:rsid w:val="00096485"/>
    <w:rsid w:val="000C0228"/>
    <w:rsid w:val="000C6CF1"/>
    <w:rsid w:val="00153614"/>
    <w:rsid w:val="00191A80"/>
    <w:rsid w:val="00271E7B"/>
    <w:rsid w:val="002F3F16"/>
    <w:rsid w:val="00327A2E"/>
    <w:rsid w:val="00354E94"/>
    <w:rsid w:val="00374936"/>
    <w:rsid w:val="00442D5C"/>
    <w:rsid w:val="0047689B"/>
    <w:rsid w:val="00477586"/>
    <w:rsid w:val="004A7FB5"/>
    <w:rsid w:val="004B3C2D"/>
    <w:rsid w:val="005D102C"/>
    <w:rsid w:val="00680F02"/>
    <w:rsid w:val="006C0626"/>
    <w:rsid w:val="007257ED"/>
    <w:rsid w:val="007F6A86"/>
    <w:rsid w:val="0083594D"/>
    <w:rsid w:val="008B185A"/>
    <w:rsid w:val="008C1240"/>
    <w:rsid w:val="008E214A"/>
    <w:rsid w:val="00914704"/>
    <w:rsid w:val="009E3F90"/>
    <w:rsid w:val="00A074C1"/>
    <w:rsid w:val="00AE2883"/>
    <w:rsid w:val="00B4411A"/>
    <w:rsid w:val="00B73E2E"/>
    <w:rsid w:val="00B83049"/>
    <w:rsid w:val="00C02E98"/>
    <w:rsid w:val="00D563E5"/>
    <w:rsid w:val="00D67C16"/>
    <w:rsid w:val="00DA2135"/>
    <w:rsid w:val="00DA3503"/>
    <w:rsid w:val="00DA513D"/>
    <w:rsid w:val="00E97EEC"/>
    <w:rsid w:val="00EE7542"/>
    <w:rsid w:val="00EF2DCE"/>
    <w:rsid w:val="00F33894"/>
    <w:rsid w:val="00FA0269"/>
    <w:rsid w:val="00FB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DCA61"/>
  <w15:docId w15:val="{4F941630-1A03-49C9-B5FE-51D726B7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122688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147"/>
    <w:rsid w:val="00122688"/>
    <w:rsid w:val="0019218B"/>
    <w:rsid w:val="001D29FB"/>
    <w:rsid w:val="00333B47"/>
    <w:rsid w:val="003350E4"/>
    <w:rsid w:val="00473147"/>
    <w:rsid w:val="004E7C78"/>
    <w:rsid w:val="008A3A50"/>
    <w:rsid w:val="009277C3"/>
    <w:rsid w:val="00B66EEE"/>
    <w:rsid w:val="00CC1657"/>
    <w:rsid w:val="00ED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Fernando Javier Alias</cp:lastModifiedBy>
  <cp:revision>3</cp:revision>
  <cp:lastPrinted>2021-07-05T17:45:00Z</cp:lastPrinted>
  <dcterms:created xsi:type="dcterms:W3CDTF">2023-09-05T18:58:00Z</dcterms:created>
  <dcterms:modified xsi:type="dcterms:W3CDTF">2023-09-05T18:59:00Z</dcterms:modified>
</cp:coreProperties>
</file>